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3702BE" w:rsidRDefault="003702B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FF52FF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Σωτηρία -  </w:t>
      </w:r>
      <w:r w:rsidR="0032712E"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="0032712E"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D0395A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32712E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>ΣΤΟΙΧΕΙΑ ΥΠΟΛΟΓΙΣΤΙΚΩΝ ΚΑΙ ΠΛΗΡΟΦΟΡΙΑΚΩΝ ΣΥΣΤΗΜΑΤΩΝ</w:t>
      </w:r>
      <w:r w:rsidR="001766EB">
        <w:rPr>
          <w:lang w:val="el-GR"/>
        </w:rPr>
        <w:t>—Α΄ ΕΞΑΜΗΝΟ</w:t>
      </w:r>
    </w:p>
    <w:p w:rsidR="003702BE" w:rsidRDefault="003702BE" w:rsidP="00CA252F">
      <w:pPr>
        <w:pStyle w:val="a3"/>
        <w:spacing w:after="0" w:line="240" w:lineRule="auto"/>
        <w:ind w:left="0"/>
        <w:rPr>
          <w:lang w:val="el-GR"/>
        </w:rPr>
      </w:pPr>
    </w:p>
    <w:p w:rsidR="00247AAD" w:rsidRPr="00A062B3" w:rsidRDefault="00247AAD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Χρήστος </w:t>
      </w:r>
      <w:r w:rsidR="00C80233">
        <w:rPr>
          <w:b/>
          <w:lang w:val="el-GR"/>
        </w:rPr>
        <w:t xml:space="preserve"> </w:t>
      </w:r>
      <w:r w:rsidRPr="00A062B3">
        <w:rPr>
          <w:b/>
          <w:lang w:val="el-GR"/>
        </w:rPr>
        <w:t>Πιερρακέας</w:t>
      </w:r>
      <w:r w:rsidR="004E3A51">
        <w:rPr>
          <w:b/>
          <w:lang w:val="el-GR"/>
        </w:rPr>
        <w:t xml:space="preserve"> –</w:t>
      </w:r>
      <w:r w:rsidR="005115AB">
        <w:rPr>
          <w:b/>
          <w:lang w:val="el-GR"/>
        </w:rPr>
        <w:t xml:space="preserve"> </w:t>
      </w:r>
      <w:r w:rsidR="00A062B3" w:rsidRPr="00A062B3">
        <w:rPr>
          <w:b/>
          <w:lang w:val="el-GR"/>
        </w:rPr>
        <w:t xml:space="preserve"> Καθηγητής</w:t>
      </w:r>
    </w:p>
    <w:p w:rsidR="004D443A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ΤΕΧΝΟΛ</w:t>
      </w:r>
      <w:r w:rsidR="0032712E">
        <w:rPr>
          <w:lang w:val="el-GR"/>
        </w:rPr>
        <w:t>ΟΓΙΑ ΠΛΗΡΟΦΟΡΙΑΚΩΝ ΣΥΣΤΗΜΑΤΩΝ</w:t>
      </w:r>
      <w:r w:rsidR="009140E0">
        <w:rPr>
          <w:lang w:val="el-GR"/>
        </w:rPr>
        <w:t xml:space="preserve"> </w:t>
      </w:r>
      <w:r w:rsidR="0032712E">
        <w:rPr>
          <w:lang w:val="el-GR"/>
        </w:rPr>
        <w:t xml:space="preserve">  </w:t>
      </w:r>
      <w:r w:rsidR="004D443A">
        <w:rPr>
          <w:lang w:val="el-GR"/>
        </w:rPr>
        <w:t>Ε’  ΕΞΑΜΗΝΟ</w:t>
      </w:r>
    </w:p>
    <w:p w:rsidR="00210D5A" w:rsidRDefault="00210D5A" w:rsidP="00210D5A">
      <w:pPr>
        <w:spacing w:after="0" w:line="240" w:lineRule="auto"/>
        <w:rPr>
          <w:lang w:val="el-GR"/>
        </w:rPr>
      </w:pPr>
      <w:r>
        <w:rPr>
          <w:lang w:val="el-GR"/>
        </w:rPr>
        <w:t>ΕΙΔΙΚΑ ΘΕΜΑΤΑ ΣΤΗ ΣΤΑΤΙΣΤΙΚΗ    Γ’  ΕΞΑΜΗΝΟ</w:t>
      </w:r>
    </w:p>
    <w:p w:rsidR="00247AAD" w:rsidRPr="00CB4F59" w:rsidRDefault="00247AAD" w:rsidP="00CA252F">
      <w:pPr>
        <w:spacing w:after="0" w:line="240" w:lineRule="auto"/>
        <w:rPr>
          <w:lang w:val="el-GR"/>
        </w:rPr>
      </w:pPr>
    </w:p>
    <w:p w:rsidR="00247AAD" w:rsidRPr="004E3A51" w:rsidRDefault="004E3A5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 – Αναπληρώτρια  Καθηγήτρια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ΟΡΓΑΝΩΣΗ ΚΑΙ ΔΙΟΙΚΗΣΗ ΠΩΛΗΣΕΩΝ </w:t>
      </w:r>
      <w:r w:rsidR="00E83B49">
        <w:rPr>
          <w:lang w:val="el-GR"/>
        </w:rPr>
        <w:t xml:space="preserve">   Ζ΄  ΕΞΑΜΗΝΟ</w:t>
      </w:r>
    </w:p>
    <w:p w:rsidR="00F6012E" w:rsidRDefault="00F6012E" w:rsidP="00F6012E">
      <w:pPr>
        <w:spacing w:after="0" w:line="240" w:lineRule="auto"/>
        <w:rPr>
          <w:lang w:val="el-GR"/>
        </w:rPr>
      </w:pPr>
      <w:r w:rsidRPr="00CA252F">
        <w:rPr>
          <w:lang w:val="el-GR"/>
        </w:rPr>
        <w:t>ΔΙΟΙΚΗΣΗ ΟΛΙΚΗΣ ΠΟΙΟΤΗΤΑΣ   Γ΄  ΕΞΑΜΗΝΟ</w:t>
      </w:r>
    </w:p>
    <w:p w:rsidR="00F6012E" w:rsidRDefault="00F6012E" w:rsidP="00F6012E">
      <w:pPr>
        <w:spacing w:after="0" w:line="240" w:lineRule="auto"/>
        <w:rPr>
          <w:lang w:val="el-GR"/>
        </w:rPr>
      </w:pPr>
    </w:p>
    <w:p w:rsidR="001E0D1E" w:rsidRDefault="001E0D1E" w:rsidP="00CA252F">
      <w:pPr>
        <w:spacing w:after="0" w:line="240" w:lineRule="auto"/>
        <w:rPr>
          <w:lang w:val="el-GR"/>
        </w:rPr>
      </w:pPr>
    </w:p>
    <w:p w:rsidR="004E3A51" w:rsidRDefault="001E0D1E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Κων/νος  Χαλκιόπουλος</w:t>
      </w:r>
      <w:r>
        <w:rPr>
          <w:b/>
          <w:lang w:val="el-GR"/>
        </w:rPr>
        <w:t xml:space="preserve"> - Επίκουρος</w:t>
      </w:r>
      <w:r w:rsidRPr="0014402A">
        <w:rPr>
          <w:b/>
          <w:lang w:val="el-GR"/>
        </w:rPr>
        <w:t xml:space="preserve">  Καθηγητής</w:t>
      </w:r>
    </w:p>
    <w:p w:rsidR="00EB1026" w:rsidRDefault="00EB1026" w:rsidP="00EB1026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ΕΠΙΧΕΙΡΗΜΑΤΙΚΑ  ΔΙΚΤΥΑ Η/Υ    Ε’  ΕΞΑΜΗΝΟ</w:t>
      </w:r>
    </w:p>
    <w:p w:rsidR="0032712E" w:rsidRDefault="00247AAD" w:rsidP="00CA252F">
      <w:pPr>
        <w:spacing w:after="0" w:line="240" w:lineRule="auto"/>
        <w:rPr>
          <w:lang w:val="el-GR"/>
        </w:rPr>
      </w:pPr>
      <w:r>
        <w:rPr>
          <w:lang w:val="en-US"/>
        </w:rPr>
        <w:t>MA</w:t>
      </w:r>
      <w:r w:rsidR="00A062B3">
        <w:rPr>
          <w:lang w:val="el-GR"/>
        </w:rPr>
        <w:t xml:space="preserve">ΡΚΕΤΙΝΓΚ ΣΤΟ  </w:t>
      </w:r>
      <w:r>
        <w:rPr>
          <w:lang w:val="el-GR"/>
        </w:rPr>
        <w:t xml:space="preserve">ΔΙΑΔΙΚΤΥΟ </w:t>
      </w:r>
      <w:r w:rsidR="00A062B3">
        <w:rPr>
          <w:lang w:val="el-GR"/>
        </w:rPr>
        <w:t>–ΔΙΑΧΕΙΡΙΣΗ ΣΧΕΣΕΩΝ ΠΕΛΑΤΩΝ</w:t>
      </w:r>
      <w:r w:rsidR="00E83B49">
        <w:rPr>
          <w:lang w:val="el-GR"/>
        </w:rPr>
        <w:t xml:space="preserve">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Ζ΄ ΕΞΑΜΗΝΟ</w:t>
      </w:r>
    </w:p>
    <w:p w:rsidR="007622BC" w:rsidRDefault="007622BC" w:rsidP="00CA252F">
      <w:pPr>
        <w:spacing w:after="0" w:line="240" w:lineRule="auto"/>
        <w:rPr>
          <w:lang w:val="el-GR"/>
        </w:rPr>
      </w:pPr>
    </w:p>
    <w:p w:rsidR="001E0D1E" w:rsidRDefault="001E0D1E" w:rsidP="00CA252F">
      <w:pPr>
        <w:spacing w:after="0" w:line="240" w:lineRule="auto"/>
        <w:rPr>
          <w:b/>
          <w:lang w:val="el-GR"/>
        </w:rPr>
      </w:pPr>
      <w:r w:rsidRPr="001E0D1E">
        <w:rPr>
          <w:b/>
          <w:lang w:val="el-GR"/>
        </w:rPr>
        <w:t xml:space="preserve">Γεώργιος  Θανάσας </w:t>
      </w:r>
      <w:r w:rsidR="0016310E">
        <w:rPr>
          <w:b/>
          <w:lang w:val="el-GR"/>
        </w:rPr>
        <w:t>–</w:t>
      </w:r>
      <w:r w:rsidRPr="001E0D1E">
        <w:rPr>
          <w:b/>
          <w:lang w:val="el-GR"/>
        </w:rPr>
        <w:t xml:space="preserve"> </w:t>
      </w:r>
      <w:r w:rsidR="0016310E">
        <w:rPr>
          <w:b/>
          <w:lang w:val="el-GR"/>
        </w:rPr>
        <w:t xml:space="preserve">Αναπληρωτής </w:t>
      </w:r>
      <w:r w:rsidRPr="001E0D1E">
        <w:rPr>
          <w:b/>
          <w:lang w:val="el-GR"/>
        </w:rPr>
        <w:t xml:space="preserve">  Καθηγητής</w:t>
      </w:r>
    </w:p>
    <w:p w:rsidR="003C6EEF" w:rsidRDefault="003C6EEF" w:rsidP="003C6EEF">
      <w:pPr>
        <w:spacing w:after="0" w:line="240" w:lineRule="auto"/>
        <w:rPr>
          <w:lang w:val="el-GR"/>
        </w:rPr>
      </w:pPr>
      <w:r>
        <w:rPr>
          <w:lang w:val="el-GR"/>
        </w:rPr>
        <w:t>ΓΕΝΙΚΗ  ΛΟΓΙΣΤΙΚΗ    Α΄ ΕΞΑΜΗΝΟ</w:t>
      </w:r>
    </w:p>
    <w:p w:rsidR="003C6EEF" w:rsidRDefault="003C6EEF" w:rsidP="00CA252F">
      <w:pPr>
        <w:spacing w:after="0" w:line="240" w:lineRule="auto"/>
        <w:rPr>
          <w:b/>
          <w:lang w:val="el-GR"/>
        </w:rPr>
      </w:pPr>
    </w:p>
    <w:p w:rsidR="003C6EEF" w:rsidRDefault="003C6EEF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Γεώργιος Ηγουμενάκης – Λέκτορας Εφαρμογών</w:t>
      </w:r>
    </w:p>
    <w:p w:rsidR="00247AAD" w:rsidRPr="0032712E" w:rsidRDefault="00247AAD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ΔΙΑΦΗΜΗΣΗ ΚΑΙ ΔΗΜΟΣΙΕΣ </w:t>
      </w:r>
      <w:r w:rsidR="0032712E">
        <w:rPr>
          <w:lang w:val="el-GR"/>
        </w:rPr>
        <w:t xml:space="preserve">ΣΧΕΣΕΙΣ </w:t>
      </w:r>
      <w:r w:rsidR="00B97285">
        <w:rPr>
          <w:lang w:val="el-GR"/>
        </w:rPr>
        <w:t xml:space="preserve">  </w:t>
      </w:r>
      <w:r w:rsidR="00E83B49">
        <w:rPr>
          <w:lang w:val="el-GR"/>
        </w:rPr>
        <w:t xml:space="preserve"> Ε΄ ΕΞΑΜΗΝΟ</w:t>
      </w:r>
    </w:p>
    <w:p w:rsidR="00247AAD" w:rsidRPr="0032712E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ΣΥΜΠΕΡΙΦΟΡΑ ΚΑΤΑΝΑΛΩΤΗ </w:t>
      </w:r>
      <w:r w:rsidR="00E83B49">
        <w:rPr>
          <w:lang w:val="el-GR"/>
        </w:rPr>
        <w:t xml:space="preserve">  </w:t>
      </w:r>
      <w:r w:rsidR="00B97285">
        <w:rPr>
          <w:lang w:val="el-GR"/>
        </w:rPr>
        <w:t xml:space="preserve"> </w:t>
      </w:r>
      <w:r w:rsidR="00E83B49">
        <w:rPr>
          <w:lang w:val="el-GR"/>
        </w:rPr>
        <w:t>Ε΄ ΕΞΑΜΗΝΟ</w:t>
      </w:r>
    </w:p>
    <w:p w:rsidR="000B58B3" w:rsidRPr="00CA252F" w:rsidRDefault="000B58B3" w:rsidP="000B58B3">
      <w:pPr>
        <w:spacing w:after="0" w:line="240" w:lineRule="auto"/>
        <w:rPr>
          <w:lang w:val="el-GR"/>
        </w:rPr>
      </w:pPr>
    </w:p>
    <w:p w:rsidR="0016310E" w:rsidRPr="0016310E" w:rsidRDefault="0016310E" w:rsidP="00CA252F">
      <w:pPr>
        <w:spacing w:after="0" w:line="240" w:lineRule="auto"/>
        <w:rPr>
          <w:b/>
          <w:lang w:val="el-GR"/>
        </w:rPr>
      </w:pPr>
      <w:r w:rsidRPr="0016310E">
        <w:rPr>
          <w:b/>
          <w:lang w:val="el-GR"/>
        </w:rPr>
        <w:t xml:space="preserve">Κων/νος </w:t>
      </w:r>
      <w:r w:rsidR="00AB721A">
        <w:rPr>
          <w:b/>
          <w:lang w:val="el-GR"/>
        </w:rPr>
        <w:t xml:space="preserve"> </w:t>
      </w:r>
      <w:r w:rsidRPr="0016310E">
        <w:rPr>
          <w:b/>
          <w:lang w:val="el-GR"/>
        </w:rPr>
        <w:t xml:space="preserve"> Γκίλλας –</w:t>
      </w:r>
      <w:r w:rsidR="00AB721A">
        <w:rPr>
          <w:b/>
          <w:lang w:val="el-GR"/>
        </w:rPr>
        <w:t xml:space="preserve"> </w:t>
      </w:r>
      <w:r w:rsidRPr="0016310E">
        <w:rPr>
          <w:b/>
          <w:lang w:val="el-GR"/>
        </w:rPr>
        <w:t>Επίκουρος  Καθηγητής</w:t>
      </w:r>
    </w:p>
    <w:p w:rsidR="00247AAD" w:rsidRDefault="0032712E" w:rsidP="00CA252F">
      <w:pPr>
        <w:spacing w:after="0" w:line="240" w:lineRule="auto"/>
        <w:rPr>
          <w:lang w:val="el-GR"/>
        </w:rPr>
      </w:pPr>
      <w:r>
        <w:rPr>
          <w:lang w:val="el-GR"/>
        </w:rPr>
        <w:t xml:space="preserve">ΔΙΟΙΚΗΣΗ </w:t>
      </w:r>
      <w:r w:rsidR="009140E0">
        <w:rPr>
          <w:lang w:val="el-GR"/>
        </w:rPr>
        <w:t xml:space="preserve"> </w:t>
      </w:r>
      <w:r>
        <w:rPr>
          <w:lang w:val="el-GR"/>
        </w:rPr>
        <w:t xml:space="preserve">ΛΕΙΤΟΥΡΓΙΩΝ </w:t>
      </w:r>
      <w:r w:rsidR="00B14185">
        <w:rPr>
          <w:lang w:val="el-GR"/>
        </w:rPr>
        <w:t>–Ε΄ ΕΞΑΜΗΝΟ</w:t>
      </w:r>
    </w:p>
    <w:p w:rsidR="007622BC" w:rsidRPr="0032712E" w:rsidRDefault="007622BC" w:rsidP="00CA252F">
      <w:pPr>
        <w:spacing w:after="0" w:line="240" w:lineRule="auto"/>
        <w:rPr>
          <w:lang w:val="el-GR"/>
        </w:rPr>
      </w:pPr>
    </w:p>
    <w:p w:rsidR="0014402A" w:rsidRPr="00CA252F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14402A" w:rsidRDefault="0014402A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>ΔΟΜΕΣ ΔΕΔΟΜΕΝΩΝ ΚΑΙ ΟΡΓΑΝΩΣΗ ΑΡΧΕΙΩΝ   Γ’  ΕΞΑΜΗΝΟ</w:t>
      </w:r>
    </w:p>
    <w:p w:rsidR="007622BC" w:rsidRPr="00CA252F" w:rsidRDefault="007622BC" w:rsidP="00CA252F">
      <w:pPr>
        <w:spacing w:after="0" w:line="240" w:lineRule="auto"/>
        <w:rPr>
          <w:lang w:val="el-GR"/>
        </w:rPr>
      </w:pPr>
    </w:p>
    <w:p w:rsidR="000A09C3" w:rsidRDefault="000A09C3" w:rsidP="00CA252F">
      <w:pPr>
        <w:spacing w:after="0" w:line="240" w:lineRule="auto"/>
        <w:rPr>
          <w:rFonts w:ascii="Courier New" w:hAnsi="Courier New" w:cs="Courier New"/>
          <w:color w:val="000000"/>
          <w:sz w:val="14"/>
          <w:szCs w:val="14"/>
          <w:lang w:val="el-GR"/>
        </w:rPr>
      </w:pPr>
    </w:p>
    <w:p w:rsidR="00577ADF" w:rsidRPr="00AC1C98" w:rsidRDefault="00577ADF" w:rsidP="00CA252F">
      <w:pPr>
        <w:spacing w:after="0" w:line="240" w:lineRule="auto"/>
        <w:rPr>
          <w:rFonts w:cstheme="minorHAnsi"/>
          <w:lang w:val="el-GR"/>
        </w:rPr>
      </w:pPr>
      <w:r w:rsidRPr="00577ADF">
        <w:rPr>
          <w:rFonts w:cstheme="minorHAnsi"/>
          <w:b/>
          <w:color w:val="000000"/>
          <w:shd w:val="clear" w:color="auto" w:fill="FFFFFF"/>
          <w:lang w:val="el-GR"/>
        </w:rPr>
        <w:t>Μαρία</w:t>
      </w:r>
      <w:r w:rsidRPr="00577ADF">
        <w:rPr>
          <w:rFonts w:cstheme="minorHAnsi"/>
          <w:b/>
          <w:color w:val="000000"/>
          <w:shd w:val="clear" w:color="auto" w:fill="FFFFFF"/>
        </w:rPr>
        <w:t> 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Ρήγκου—</w:t>
      </w:r>
      <w:r w:rsidR="00903BCA" w:rsidRPr="00903BCA">
        <w:rPr>
          <w:b/>
          <w:lang w:val="el-GR"/>
        </w:rPr>
        <w:t xml:space="preserve"> </w:t>
      </w:r>
      <w:r w:rsidR="00903BCA">
        <w:rPr>
          <w:b/>
          <w:lang w:val="el-GR"/>
        </w:rPr>
        <w:t>Αναπληρώτρια</w:t>
      </w:r>
      <w:r w:rsidR="001A60D9">
        <w:rPr>
          <w:b/>
          <w:lang w:val="el-GR"/>
        </w:rPr>
        <w:t xml:space="preserve"> </w:t>
      </w:r>
      <w:r w:rsidRPr="00577ADF">
        <w:rPr>
          <w:rFonts w:cstheme="minorHAnsi"/>
          <w:b/>
          <w:color w:val="000000"/>
          <w:shd w:val="clear" w:color="auto" w:fill="FFFFFF"/>
        </w:rPr>
        <w:t> </w:t>
      </w:r>
      <w:r w:rsidRPr="00577ADF">
        <w:rPr>
          <w:rFonts w:cstheme="minorHAnsi"/>
          <w:b/>
          <w:color w:val="000000"/>
          <w:shd w:val="clear" w:color="auto" w:fill="FFFFFF"/>
          <w:lang w:val="el-GR"/>
        </w:rPr>
        <w:t>Καθηγήτρια</w:t>
      </w:r>
      <w:r w:rsidRPr="00577ADF">
        <w:rPr>
          <w:rFonts w:cstheme="minorHAnsi"/>
          <w:color w:val="000000"/>
          <w:lang w:val="el-GR"/>
        </w:rPr>
        <w:br/>
      </w:r>
      <w:r w:rsidRPr="00577ADF">
        <w:rPr>
          <w:rFonts w:cstheme="minorHAnsi"/>
          <w:color w:val="000000"/>
          <w:shd w:val="clear" w:color="auto" w:fill="FFFFFF"/>
          <w:lang w:val="el-GR"/>
        </w:rPr>
        <w:t>ΕΙΔΙΚΑ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ΘΕΜΑΤΑ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ΒΑΣΕΩΝ</w:t>
      </w:r>
      <w:r w:rsidRPr="00577ADF">
        <w:rPr>
          <w:rFonts w:cstheme="minorHAnsi"/>
          <w:color w:val="000000"/>
          <w:shd w:val="clear" w:color="auto" w:fill="FFFFFF"/>
        </w:rPr>
        <w:t>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ΔΕΔΟΜΕΝΩΝ</w:t>
      </w:r>
      <w:r w:rsidRPr="00577ADF">
        <w:rPr>
          <w:rFonts w:cstheme="minorHAnsi"/>
          <w:color w:val="000000"/>
          <w:shd w:val="clear" w:color="auto" w:fill="FFFFFF"/>
        </w:rPr>
        <w:t> 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Ε’</w:t>
      </w:r>
      <w:r w:rsidRPr="00577ADF">
        <w:rPr>
          <w:rFonts w:cstheme="minorHAnsi"/>
          <w:color w:val="000000"/>
          <w:shd w:val="clear" w:color="auto" w:fill="FFFFFF"/>
        </w:rPr>
        <w:t>  </w:t>
      </w:r>
      <w:r w:rsidRPr="00577ADF">
        <w:rPr>
          <w:rFonts w:cstheme="minorHAnsi"/>
          <w:color w:val="000000"/>
          <w:shd w:val="clear" w:color="auto" w:fill="FFFFFF"/>
          <w:lang w:val="el-GR"/>
        </w:rPr>
        <w:t>ΕΞΑΜΗΝΟ</w:t>
      </w:r>
      <w:r w:rsidRPr="00577ADF">
        <w:rPr>
          <w:rFonts w:cstheme="minorHAnsi"/>
          <w:color w:val="000000"/>
          <w:lang w:val="el-GR"/>
        </w:rPr>
        <w:br/>
      </w:r>
      <w:r w:rsidR="00AC1C98">
        <w:rPr>
          <w:lang w:val="el-GR"/>
        </w:rPr>
        <w:t>ΔΙΑΧΕΙΡΙΣΗ ΕΡΓΩΝ   Ζ’  ΕΞΑΜΗΝΟ</w:t>
      </w:r>
    </w:p>
    <w:p w:rsidR="00AC1C98" w:rsidRPr="00AC1C98" w:rsidRDefault="00AC1C98" w:rsidP="00CA252F">
      <w:pPr>
        <w:spacing w:after="0" w:line="240" w:lineRule="auto"/>
        <w:rPr>
          <w:rFonts w:cstheme="minorHAnsi"/>
          <w:lang w:val="el-GR"/>
        </w:rPr>
      </w:pPr>
    </w:p>
    <w:p w:rsidR="00C80233" w:rsidRPr="00CA252F" w:rsidRDefault="00C80233" w:rsidP="00CA252F">
      <w:pPr>
        <w:spacing w:after="0" w:line="240" w:lineRule="auto"/>
        <w:rPr>
          <w:lang w:val="el-GR"/>
        </w:rPr>
      </w:pPr>
    </w:p>
    <w:p w:rsidR="0032712E" w:rsidRPr="00CA252F" w:rsidRDefault="0032712E" w:rsidP="00CA252F">
      <w:pPr>
        <w:spacing w:after="0" w:line="240" w:lineRule="auto"/>
        <w:rPr>
          <w:b/>
          <w:lang w:val="el-GR"/>
        </w:rPr>
      </w:pPr>
      <w:bookmarkStart w:id="0" w:name="_Hlk146283053"/>
      <w:r w:rsidRPr="00CA252F">
        <w:rPr>
          <w:b/>
          <w:lang w:val="el-GR"/>
        </w:rPr>
        <w:t>Γε</w:t>
      </w:r>
      <w:r w:rsidR="00D15DEE">
        <w:rPr>
          <w:b/>
          <w:lang w:val="el-GR"/>
        </w:rPr>
        <w:t xml:space="preserve">ωργία Βάσιου </w:t>
      </w:r>
      <w:r w:rsidR="001543FF" w:rsidRPr="00CA252F">
        <w:rPr>
          <w:b/>
          <w:lang w:val="el-GR"/>
        </w:rPr>
        <w:t>-</w:t>
      </w:r>
      <w:r w:rsidR="0014402A" w:rsidRPr="00CA252F">
        <w:rPr>
          <w:b/>
          <w:lang w:val="el-GR"/>
        </w:rPr>
        <w:t xml:space="preserve">Ακαδ. </w:t>
      </w:r>
      <w:r w:rsidR="00D15DEE">
        <w:rPr>
          <w:b/>
          <w:lang w:val="el-GR"/>
        </w:rPr>
        <w:t>υπότροφος</w:t>
      </w:r>
    </w:p>
    <w:bookmarkEnd w:id="0"/>
    <w:p w:rsidR="001766EB" w:rsidRDefault="001766EB" w:rsidP="00CA252F">
      <w:pPr>
        <w:spacing w:after="0" w:line="240" w:lineRule="auto"/>
        <w:rPr>
          <w:lang w:val="el-GR"/>
        </w:rPr>
      </w:pPr>
      <w:r w:rsidRPr="00CA252F">
        <w:rPr>
          <w:lang w:val="el-GR"/>
        </w:rPr>
        <w:t xml:space="preserve">ΕΠΙΧΕΙΡΗΣΙΑΚΗ   ΕΡΕΥΝΑ </w:t>
      </w:r>
      <w:r w:rsidR="009140E0">
        <w:rPr>
          <w:lang w:val="el-GR"/>
        </w:rPr>
        <w:t xml:space="preserve"> </w:t>
      </w:r>
      <w:r w:rsidRPr="00CA252F">
        <w:rPr>
          <w:lang w:val="el-GR"/>
        </w:rPr>
        <w:t xml:space="preserve"> Γ’  ΕΞΑΜΗΝΟ</w:t>
      </w:r>
    </w:p>
    <w:p w:rsidR="00186DA1" w:rsidRDefault="00186DA1" w:rsidP="00186DA1">
      <w:pPr>
        <w:spacing w:after="0" w:line="240" w:lineRule="auto"/>
        <w:rPr>
          <w:lang w:val="el-GR"/>
        </w:rPr>
      </w:pPr>
      <w:r>
        <w:rPr>
          <w:lang w:val="el-GR"/>
        </w:rPr>
        <w:t>ΛΗΨΗ ΕΠΙΧΕΙΡΗΜΑΤΙΚΩΝ ΑΠΟΦΑΣΕΩΝ   Ε’ ΕΞΑΜΗΝΟ</w:t>
      </w:r>
    </w:p>
    <w:p w:rsidR="002152AD" w:rsidRDefault="002152AD" w:rsidP="002152AD">
      <w:pPr>
        <w:spacing w:after="0" w:line="240" w:lineRule="auto"/>
        <w:rPr>
          <w:lang w:val="el-GR"/>
        </w:rPr>
      </w:pPr>
      <w:r>
        <w:rPr>
          <w:lang w:val="el-GR"/>
        </w:rPr>
        <w:t>ΠΟΣΟΤΙΚΕΣ  ΜΕΘΟΔΟΙ ΣΤΗ ΛΗΨΗ ΕΠΙΧΕΙΡΗΜΑΤΙΚΩΝ ΑΠΟΦΑΣΕΩΝ    Ζ’  ΕΞΑΜΗΝΟ</w:t>
      </w:r>
    </w:p>
    <w:p w:rsidR="007622BC" w:rsidRDefault="007622BC" w:rsidP="002152AD">
      <w:pPr>
        <w:spacing w:after="0" w:line="240" w:lineRule="auto"/>
        <w:rPr>
          <w:lang w:val="el-GR"/>
        </w:rPr>
      </w:pPr>
    </w:p>
    <w:p w:rsidR="00CA252F" w:rsidRDefault="00CA252F" w:rsidP="00CA252F">
      <w:pPr>
        <w:spacing w:after="0" w:line="240" w:lineRule="auto"/>
        <w:rPr>
          <w:lang w:val="el-GR"/>
        </w:rPr>
      </w:pPr>
    </w:p>
    <w:p w:rsidR="007E7D0E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5115AB">
        <w:rPr>
          <w:b/>
          <w:lang w:val="el-GR"/>
        </w:rPr>
        <w:t>—</w:t>
      </w:r>
      <w:r w:rsidR="00593EAB">
        <w:rPr>
          <w:b/>
          <w:lang w:val="el-GR"/>
        </w:rPr>
        <w:t xml:space="preserve">Αναπληρωτής </w:t>
      </w:r>
      <w:r w:rsidR="0014402A" w:rsidRPr="0014402A">
        <w:rPr>
          <w:b/>
          <w:lang w:val="el-GR"/>
        </w:rPr>
        <w:t xml:space="preserve"> Καθηγητής</w:t>
      </w:r>
    </w:p>
    <w:p w:rsidR="004D443A" w:rsidRDefault="004D443A" w:rsidP="00CA252F">
      <w:pPr>
        <w:spacing w:after="0" w:line="240" w:lineRule="auto"/>
        <w:rPr>
          <w:lang w:val="el-GR"/>
        </w:rPr>
      </w:pPr>
      <w:r>
        <w:rPr>
          <w:lang w:val="el-GR"/>
        </w:rPr>
        <w:t>ΤΕΧΝΙΚΕΣ ΠΡΟΒΛΕΨΕΩΝ ΚΑΙ ΕΛΕΓΧΟΥ</w:t>
      </w:r>
      <w:r w:rsidR="00B97285">
        <w:rPr>
          <w:lang w:val="el-GR"/>
        </w:rPr>
        <w:t xml:space="preserve">  </w:t>
      </w:r>
      <w:r>
        <w:rPr>
          <w:lang w:val="el-GR"/>
        </w:rPr>
        <w:t xml:space="preserve"> Ε’  ΕΞΑΜΗΝΟ</w:t>
      </w:r>
    </w:p>
    <w:p w:rsidR="007622BC" w:rsidRDefault="007622BC" w:rsidP="00CA252F">
      <w:pPr>
        <w:spacing w:after="0" w:line="240" w:lineRule="auto"/>
        <w:rPr>
          <w:lang w:val="el-GR"/>
        </w:rPr>
      </w:pPr>
    </w:p>
    <w:p w:rsidR="004D219E" w:rsidRDefault="004D219E" w:rsidP="004D219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Κωνσταντίνος  Γιωτόπουλος </w:t>
      </w:r>
      <w:r w:rsidR="00593EAB">
        <w:rPr>
          <w:b/>
          <w:lang w:val="el-GR"/>
        </w:rPr>
        <w:t>–</w:t>
      </w:r>
      <w:r>
        <w:rPr>
          <w:b/>
          <w:lang w:val="el-GR"/>
        </w:rPr>
        <w:t xml:space="preserve"> </w:t>
      </w:r>
      <w:r w:rsidR="00593EAB">
        <w:rPr>
          <w:b/>
          <w:lang w:val="el-GR"/>
        </w:rPr>
        <w:t xml:space="preserve">Αναπληρωτής </w:t>
      </w:r>
      <w:r>
        <w:rPr>
          <w:b/>
          <w:lang w:val="el-GR"/>
        </w:rPr>
        <w:t xml:space="preserve">   Καθηγητής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ΠΡΟΓΡΑΜΜΑΤΙΣΜΟΣ  ΚΑΙ  ΔΙΑΧΕΙΡΙΣΗ  ΕΠΙΧΕΙΡΗΜΑΤΙΚΩΝ</w:t>
      </w:r>
      <w:r w:rsidR="005D421F">
        <w:rPr>
          <w:lang w:val="el-GR"/>
        </w:rPr>
        <w:t xml:space="preserve"> </w:t>
      </w:r>
      <w:r>
        <w:rPr>
          <w:lang w:val="el-GR"/>
        </w:rPr>
        <w:t xml:space="preserve"> ΠΟΡΩΝ—</w:t>
      </w:r>
      <w:r>
        <w:t>ERP</w:t>
      </w:r>
      <w:r>
        <w:rPr>
          <w:lang w:val="el-GR"/>
        </w:rPr>
        <w:t xml:space="preserve">      Ζ’  ΕΞΑΜΗΝΟ</w:t>
      </w:r>
    </w:p>
    <w:p w:rsidR="004D219E" w:rsidRDefault="004D219E" w:rsidP="004D219E">
      <w:pPr>
        <w:spacing w:after="0" w:line="240" w:lineRule="auto"/>
        <w:rPr>
          <w:lang w:val="el-GR"/>
        </w:rPr>
      </w:pPr>
      <w:r>
        <w:rPr>
          <w:lang w:val="el-GR"/>
        </w:rPr>
        <w:t>ΠΛΗΡΟΦΟΡΙΑΚΑ  ΣΥΣΤΗΜΑΤΑ ΔΙΟΙΚΗΣΗΣ    Ζ’ ΕΞΑΜΗΝΟ</w:t>
      </w: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186DA1" w:rsidRDefault="00186DA1" w:rsidP="00CA252F">
      <w:pPr>
        <w:spacing w:after="0" w:line="240" w:lineRule="auto"/>
        <w:rPr>
          <w:lang w:val="el-GR"/>
        </w:rPr>
      </w:pPr>
    </w:p>
    <w:p w:rsidR="00AC1C98" w:rsidRPr="00836B78" w:rsidRDefault="00AC1C98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830FBD" w:rsidRDefault="00830FBD" w:rsidP="00CA252F">
      <w:pPr>
        <w:spacing w:after="0" w:line="240" w:lineRule="auto"/>
        <w:rPr>
          <w:lang w:val="el-GR"/>
        </w:rPr>
      </w:pPr>
    </w:p>
    <w:tbl>
      <w:tblPr>
        <w:tblW w:w="9180" w:type="dxa"/>
        <w:tblLook w:val="04A0"/>
      </w:tblPr>
      <w:tblGrid>
        <w:gridCol w:w="3247"/>
        <w:gridCol w:w="2538"/>
        <w:gridCol w:w="1388"/>
        <w:gridCol w:w="2007"/>
      </w:tblGrid>
      <w:tr w:rsidR="00CA252F" w:rsidRPr="00396673" w:rsidTr="00D15DEE">
        <w:trPr>
          <w:trHeight w:val="33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ΕΡΓΑΣΤΗΡΙΟ</w:t>
            </w:r>
          </w:p>
        </w:tc>
        <w:tc>
          <w:tcPr>
            <w:tcW w:w="2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ΠΠΣ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ΕΞΑΜΗΝΟ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b/>
                <w:bCs/>
                <w:lang w:eastAsia="en-GB"/>
              </w:rPr>
            </w:pPr>
            <w:r w:rsidRPr="00396673">
              <w:rPr>
                <w:rFonts w:ascii="Arial" w:eastAsia="Times New Roman" w:hAnsi="Arial" w:cs="Arial"/>
                <w:b/>
                <w:bCs/>
                <w:lang w:eastAsia="en-GB"/>
              </w:rPr>
              <w:t>ΔΙΔΑΣΚΩΝ</w:t>
            </w:r>
          </w:p>
        </w:tc>
      </w:tr>
      <w:tr w:rsidR="00CA252F" w:rsidRPr="00396673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80233" w:rsidP="00C80233">
            <w:pPr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 xml:space="preserve"> </w:t>
            </w:r>
            <w:r w:rsidR="00CA252F" w:rsidRPr="00396673">
              <w:rPr>
                <w:rFonts w:ascii="Arial" w:eastAsia="Times New Roman" w:hAnsi="Arial" w:cs="Arial"/>
                <w:lang w:eastAsia="en-GB"/>
              </w:rPr>
              <w:t>ΕΙΣΑΓΩΓΗ ΣΤΗΝ ΠΛΗΡΟΦΟΡΙΚΗ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ΤΕΧΝΟΛΟΓΙΕΣ ΔΙΑΔΙΚΤΥΟΥ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ΑΥΤΟΜΑΤΙΣΜΟΣ ΓΡΑΦΕΙΟΥ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ΣΤ΄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ΓΑΡΜΠΗΣ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56115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ΒΑΣΕΙΣ ΔΕΔΟΜΕΝΩΝ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Γ’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ΠΛΗΡΟΦΟΡΙΚΗ ΙΙΙ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Α. ΜΠΑΚΑΛΗΣ</w:t>
            </w:r>
          </w:p>
        </w:tc>
      </w:tr>
      <w:tr w:rsidR="00CA252F" w:rsidRPr="00396673" w:rsidTr="00D15DEE">
        <w:trPr>
          <w:trHeight w:val="815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ΑΝΑΛΥΣΗ ΚΑΙ ΣΧΕΔΙΑΣΜΟΣ ΠΣ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99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CA252F" w:rsidRDefault="00CA252F" w:rsidP="002B75BB">
            <w:pPr>
              <w:ind w:firstLineChars="100" w:firstLine="220"/>
              <w:rPr>
                <w:rFonts w:ascii="Carlito" w:eastAsia="Times New Roman" w:hAnsi="Carlito" w:cs="Times New Roman"/>
                <w:lang w:val="el-GR" w:eastAsia="en-GB"/>
              </w:rPr>
            </w:pPr>
            <w:r w:rsidRPr="00CA252F">
              <w:rPr>
                <w:rFonts w:ascii="Arial" w:eastAsia="Times New Roman" w:hAnsi="Arial" w:cs="Arial"/>
                <w:lang w:val="el-GR" w:eastAsia="en-GB"/>
              </w:rPr>
              <w:t>ΑΝΑΛΥΣΗ ΚΑΙ ΣΧΕΔΙΑΣΜΟΣ ΠΣ 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ΧΡΗΣΤΟΣ ΠΙΕΡΡΑΚΕΑΣ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ΠΟΛΥΜΕΣΑ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ΕΠΙΧΕΙΡΗΜΑΤΙΚΟΤΗΤΑ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396673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1B11DC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ΗΛ. ΕΜΠΟΡΙΟ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396673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Α. ΣΤΕΦΑΝΗ</w:t>
            </w:r>
          </w:p>
        </w:tc>
      </w:tr>
      <w:tr w:rsidR="00CA252F" w:rsidRPr="007222E5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836B78">
            <w:pPr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ΜΗΧΑΝΟΓΡΑΦΗΜΕΝΗ ΛΟΓΙΣΤΙΚΗ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ΔΕΜΕΣ/ΕΠΔΟ/ΔΙΚΣΕΟ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396673" w:rsidRDefault="00CA252F" w:rsidP="002B75BB">
            <w:pPr>
              <w:jc w:val="center"/>
              <w:rPr>
                <w:rFonts w:ascii="Carlito" w:eastAsia="Times New Roman" w:hAnsi="Carlito" w:cs="Times New Roman"/>
                <w:lang w:eastAsia="en-GB"/>
              </w:rPr>
            </w:pPr>
            <w:r w:rsidRPr="00396673">
              <w:rPr>
                <w:rFonts w:ascii="Arial" w:eastAsia="Times New Roman" w:hAnsi="Arial" w:cs="Arial"/>
                <w:lang w:eastAsia="en-GB"/>
              </w:rPr>
              <w:t>Ε΄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7222E5" w:rsidP="002B75BB">
            <w:pPr>
              <w:jc w:val="center"/>
              <w:rPr>
                <w:rFonts w:ascii="Arial" w:eastAsia="Times New Roman" w:hAnsi="Arial" w:cs="Arial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Γ. ΘΑΝΑΣΑΣ</w:t>
            </w:r>
          </w:p>
        </w:tc>
      </w:tr>
      <w:tr w:rsidR="00CA252F" w:rsidRPr="007222E5" w:rsidTr="00D15DEE">
        <w:trPr>
          <w:trHeight w:val="57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CA252F" w:rsidP="00836B78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ΟΙΚΟΝΟΜΕΤΡΙΑ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7222E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7222E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7222E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2D2E75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>
              <w:rPr>
                <w:rFonts w:ascii="Arial" w:eastAsia="Times New Roman" w:hAnsi="Arial" w:cs="Arial"/>
                <w:lang w:val="el-GR" w:eastAsia="en-GB"/>
              </w:rPr>
              <w:t>Κ. ΓΚΙΛΛΑΣ</w:t>
            </w:r>
          </w:p>
        </w:tc>
      </w:tr>
      <w:tr w:rsidR="00CA252F" w:rsidRPr="007222E5" w:rsidTr="00D15DEE">
        <w:trPr>
          <w:trHeight w:val="55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836B78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ΑΝΤΙΚΕΙΜΕΝΟΣΤΡΑΦΗΣ ΠΡΟΓΡΑΜΜΑΤΙΣΜΟΣ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Μ. ΡΗΓΚΟΥ</w:t>
            </w:r>
          </w:p>
        </w:tc>
      </w:tr>
      <w:tr w:rsidR="00CA252F" w:rsidRPr="007222E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ΑΛΓΟΡΙΘΜΟΙ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ΣΤΕΦΑΝΗ</w:t>
            </w:r>
          </w:p>
        </w:tc>
      </w:tr>
      <w:tr w:rsidR="00CA252F" w:rsidRPr="002D2E75" w:rsidTr="00D15DEE">
        <w:trPr>
          <w:trHeight w:val="330"/>
        </w:trPr>
        <w:tc>
          <w:tcPr>
            <w:tcW w:w="3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1B11DC">
            <w:pPr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ΒΑΣΕΙΣ ΔΕΔΟΜΕΝΩΝ ΙΙ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ΕΠΔΟ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252F" w:rsidRPr="002D2E75" w:rsidRDefault="00CA252F" w:rsidP="002B75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l-GR" w:eastAsia="en-GB"/>
              </w:rPr>
            </w:pPr>
            <w:r w:rsidRPr="00396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A252F" w:rsidRPr="002D2E75" w:rsidRDefault="00CA252F" w:rsidP="002B75BB">
            <w:pPr>
              <w:jc w:val="center"/>
              <w:rPr>
                <w:rFonts w:ascii="Carlito" w:eastAsia="Times New Roman" w:hAnsi="Carlito" w:cs="Times New Roman"/>
                <w:lang w:val="el-GR" w:eastAsia="en-GB"/>
              </w:rPr>
            </w:pPr>
            <w:r w:rsidRPr="002D2E75">
              <w:rPr>
                <w:rFonts w:ascii="Arial" w:eastAsia="Times New Roman" w:hAnsi="Arial" w:cs="Arial"/>
                <w:lang w:val="el-GR" w:eastAsia="en-GB"/>
              </w:rPr>
              <w:t>Α. ΓΑΡΜΠΗΣ</w:t>
            </w:r>
          </w:p>
        </w:tc>
      </w:tr>
    </w:tbl>
    <w:p w:rsidR="00CA252F" w:rsidRPr="00247AAD" w:rsidRDefault="00CA252F" w:rsidP="00CA252F">
      <w:pPr>
        <w:spacing w:after="0" w:line="240" w:lineRule="auto"/>
        <w:rPr>
          <w:lang w:val="el-GR"/>
        </w:rPr>
      </w:pPr>
    </w:p>
    <w:sectPr w:rsidR="00CA252F" w:rsidRPr="00247AAD" w:rsidSect="007E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70" w:rsidRDefault="00707E70" w:rsidP="00830FBD">
      <w:pPr>
        <w:spacing w:after="0" w:line="240" w:lineRule="auto"/>
      </w:pPr>
      <w:r>
        <w:separator/>
      </w:r>
    </w:p>
  </w:endnote>
  <w:endnote w:type="continuationSeparator" w:id="0">
    <w:p w:rsidR="00707E70" w:rsidRDefault="00707E70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70" w:rsidRDefault="00707E70" w:rsidP="00830FBD">
      <w:pPr>
        <w:spacing w:after="0" w:line="240" w:lineRule="auto"/>
      </w:pPr>
      <w:r>
        <w:separator/>
      </w:r>
    </w:p>
  </w:footnote>
  <w:footnote w:type="continuationSeparator" w:id="0">
    <w:p w:rsidR="00707E70" w:rsidRDefault="00707E70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Pr="004A6487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ΜΕΣ</w:t>
    </w:r>
    <w:r w:rsidR="00E62E8C">
      <w:rPr>
        <w:lang w:val="el-GR"/>
      </w:rPr>
      <w:t>ΟΛΟΓΓΙΟΥ—</w:t>
    </w:r>
    <w:r w:rsidR="00B804D4">
      <w:rPr>
        <w:lang w:val="el-GR"/>
      </w:rPr>
      <w:t xml:space="preserve">ΑΚΑΔ. ΕΤΟΥΣ </w:t>
    </w:r>
    <w:r w:rsidR="00E62E8C">
      <w:rPr>
        <w:lang w:val="el-GR"/>
      </w:rPr>
      <w:t xml:space="preserve"> 20</w:t>
    </w:r>
    <w:r w:rsidR="00E62E8C" w:rsidRPr="00E62E8C">
      <w:rPr>
        <w:lang w:val="el-GR"/>
      </w:rPr>
      <w:t>2</w:t>
    </w:r>
    <w:r w:rsidR="00B804D4">
      <w:rPr>
        <w:lang w:val="el-GR"/>
      </w:rPr>
      <w:t xml:space="preserve">5 </w:t>
    </w:r>
    <w:r w:rsidR="00E62E8C">
      <w:rPr>
        <w:lang w:val="el-GR"/>
      </w:rPr>
      <w:t>-202</w:t>
    </w:r>
    <w:r w:rsidR="00B804D4">
      <w:rPr>
        <w:lang w:val="el-GR"/>
      </w:rPr>
      <w:t>6</w:t>
    </w:r>
    <w:r w:rsidR="004A6487">
      <w:rPr>
        <w:lang w:val="en-US"/>
      </w:rPr>
      <w:t xml:space="preserve">  </w:t>
    </w:r>
  </w:p>
  <w:p w:rsidR="00B804D4" w:rsidRPr="00E66487" w:rsidRDefault="00B804D4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8C" w:rsidRDefault="00E62E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709C4"/>
    <w:rsid w:val="0007520D"/>
    <w:rsid w:val="000832AA"/>
    <w:rsid w:val="00083A74"/>
    <w:rsid w:val="000931D1"/>
    <w:rsid w:val="00096FF8"/>
    <w:rsid w:val="000A09C3"/>
    <w:rsid w:val="000A11FE"/>
    <w:rsid w:val="000B0F2C"/>
    <w:rsid w:val="000B58B3"/>
    <w:rsid w:val="000C0DE7"/>
    <w:rsid w:val="000E6722"/>
    <w:rsid w:val="00106338"/>
    <w:rsid w:val="0012312F"/>
    <w:rsid w:val="0014402A"/>
    <w:rsid w:val="001543FF"/>
    <w:rsid w:val="001622F2"/>
    <w:rsid w:val="0016310E"/>
    <w:rsid w:val="001766EB"/>
    <w:rsid w:val="00186DA1"/>
    <w:rsid w:val="001A60D9"/>
    <w:rsid w:val="001B11DC"/>
    <w:rsid w:val="001D10E2"/>
    <w:rsid w:val="001E0D1E"/>
    <w:rsid w:val="001F25FB"/>
    <w:rsid w:val="00210D5A"/>
    <w:rsid w:val="002152AD"/>
    <w:rsid w:val="00247AAD"/>
    <w:rsid w:val="00282683"/>
    <w:rsid w:val="00284CBB"/>
    <w:rsid w:val="002B7C43"/>
    <w:rsid w:val="002C6619"/>
    <w:rsid w:val="002D2E75"/>
    <w:rsid w:val="00314C70"/>
    <w:rsid w:val="003252CC"/>
    <w:rsid w:val="0032712E"/>
    <w:rsid w:val="003459CF"/>
    <w:rsid w:val="00346F75"/>
    <w:rsid w:val="0035771D"/>
    <w:rsid w:val="003623BD"/>
    <w:rsid w:val="00364DA0"/>
    <w:rsid w:val="003702BE"/>
    <w:rsid w:val="00395243"/>
    <w:rsid w:val="003A1223"/>
    <w:rsid w:val="003C6EEF"/>
    <w:rsid w:val="003D06EC"/>
    <w:rsid w:val="003E1AE2"/>
    <w:rsid w:val="003F0EF8"/>
    <w:rsid w:val="00430E98"/>
    <w:rsid w:val="00457628"/>
    <w:rsid w:val="00472E55"/>
    <w:rsid w:val="00477A6A"/>
    <w:rsid w:val="004A6487"/>
    <w:rsid w:val="004C5BDC"/>
    <w:rsid w:val="004D219E"/>
    <w:rsid w:val="004D23C6"/>
    <w:rsid w:val="004D443A"/>
    <w:rsid w:val="004E3A51"/>
    <w:rsid w:val="005017F2"/>
    <w:rsid w:val="005021F7"/>
    <w:rsid w:val="005115AB"/>
    <w:rsid w:val="0053288C"/>
    <w:rsid w:val="00577ADF"/>
    <w:rsid w:val="00593EAB"/>
    <w:rsid w:val="00597DFF"/>
    <w:rsid w:val="005D421F"/>
    <w:rsid w:val="00636CD5"/>
    <w:rsid w:val="0067098B"/>
    <w:rsid w:val="006869FC"/>
    <w:rsid w:val="006E54AC"/>
    <w:rsid w:val="006F59B1"/>
    <w:rsid w:val="00707E70"/>
    <w:rsid w:val="007220A2"/>
    <w:rsid w:val="007222E5"/>
    <w:rsid w:val="007622BC"/>
    <w:rsid w:val="007B65E8"/>
    <w:rsid w:val="007C3F2E"/>
    <w:rsid w:val="007E7D0E"/>
    <w:rsid w:val="00802F80"/>
    <w:rsid w:val="00830FBD"/>
    <w:rsid w:val="00836B78"/>
    <w:rsid w:val="008424AD"/>
    <w:rsid w:val="00883247"/>
    <w:rsid w:val="0088397C"/>
    <w:rsid w:val="008C14ED"/>
    <w:rsid w:val="0090341E"/>
    <w:rsid w:val="00903BCA"/>
    <w:rsid w:val="009140E0"/>
    <w:rsid w:val="00922909"/>
    <w:rsid w:val="0093037D"/>
    <w:rsid w:val="00953D3F"/>
    <w:rsid w:val="009671B6"/>
    <w:rsid w:val="009A1268"/>
    <w:rsid w:val="009D565D"/>
    <w:rsid w:val="00A05742"/>
    <w:rsid w:val="00A062B3"/>
    <w:rsid w:val="00A244B6"/>
    <w:rsid w:val="00A312CA"/>
    <w:rsid w:val="00AB721A"/>
    <w:rsid w:val="00AC1C98"/>
    <w:rsid w:val="00B14185"/>
    <w:rsid w:val="00B804D4"/>
    <w:rsid w:val="00B81F72"/>
    <w:rsid w:val="00B855B2"/>
    <w:rsid w:val="00B878EA"/>
    <w:rsid w:val="00B97285"/>
    <w:rsid w:val="00BC44FE"/>
    <w:rsid w:val="00BD1FA9"/>
    <w:rsid w:val="00BF0D20"/>
    <w:rsid w:val="00C4674A"/>
    <w:rsid w:val="00C80233"/>
    <w:rsid w:val="00C901BB"/>
    <w:rsid w:val="00CA252F"/>
    <w:rsid w:val="00CD7CFF"/>
    <w:rsid w:val="00CF0862"/>
    <w:rsid w:val="00D0395A"/>
    <w:rsid w:val="00D0796A"/>
    <w:rsid w:val="00D15DEE"/>
    <w:rsid w:val="00D43972"/>
    <w:rsid w:val="00D54DDC"/>
    <w:rsid w:val="00D93A84"/>
    <w:rsid w:val="00DA3280"/>
    <w:rsid w:val="00DA4F55"/>
    <w:rsid w:val="00DF049A"/>
    <w:rsid w:val="00DF59AC"/>
    <w:rsid w:val="00E62E8C"/>
    <w:rsid w:val="00E66487"/>
    <w:rsid w:val="00E83B49"/>
    <w:rsid w:val="00EB1026"/>
    <w:rsid w:val="00ED3636"/>
    <w:rsid w:val="00ED6948"/>
    <w:rsid w:val="00EE3E5F"/>
    <w:rsid w:val="00EE53D9"/>
    <w:rsid w:val="00F3491A"/>
    <w:rsid w:val="00F6012E"/>
    <w:rsid w:val="00F65840"/>
    <w:rsid w:val="00F66513"/>
    <w:rsid w:val="00FC3598"/>
    <w:rsid w:val="00FD5B1A"/>
    <w:rsid w:val="00FE0440"/>
    <w:rsid w:val="00FF52FF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A7F1-C5E9-49EE-A3DB-7BDC0059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2026-03-15T23:58:00Z</dcterms:created>
  <dcterms:modified xsi:type="dcterms:W3CDTF">2026-03-16T00:00:00Z</dcterms:modified>
</cp:coreProperties>
</file>