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5"/>
        <w:tblW w:w="0" w:type="auto"/>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8"/>
      </w:tblGrid>
      <w:tr w:rsidR="0075436F" w:rsidRPr="00A55B38" w14:paraId="2CC4AE92" w14:textId="77777777" w:rsidTr="0075436F">
        <w:tc>
          <w:tcPr>
            <w:tcW w:w="10068" w:type="dxa"/>
          </w:tcPr>
          <w:p w14:paraId="3F06A1B9" w14:textId="77777777" w:rsidR="0075436F" w:rsidRPr="00A55B38" w:rsidRDefault="0075436F" w:rsidP="00FB794F">
            <w:pPr>
              <w:pStyle w:val="a3"/>
              <w:spacing w:line="232" w:lineRule="exact"/>
              <w:jc w:val="center"/>
              <w:rPr>
                <w:rFonts w:asciiTheme="minorHAnsi" w:hAnsiTheme="minorHAnsi" w:cstheme="minorHAnsi"/>
                <w:b/>
                <w:bCs/>
              </w:rPr>
            </w:pPr>
            <w:r w:rsidRPr="00A55B38">
              <w:rPr>
                <w:rFonts w:asciiTheme="minorHAnsi" w:hAnsiTheme="minorHAnsi" w:cstheme="minorHAnsi"/>
                <w:b/>
                <w:bCs/>
              </w:rPr>
              <w:t>ΠΡΑΚΤΙΚΗ AΣΚΗΣΗ ΤΡΙΤΟΒΑΘΜΙΑΣ ΕΚΠΑΙΔΕΥΣΗΣ ΠΑΝΕΠΙΣΤΗΜΙΟΥ ΠΑΤΡΩΝ</w:t>
            </w:r>
          </w:p>
          <w:p w14:paraId="20C12567" w14:textId="7C77124A" w:rsidR="00A55B38" w:rsidRPr="00A55B38" w:rsidRDefault="00A55B38" w:rsidP="00FB794F">
            <w:pPr>
              <w:pStyle w:val="a3"/>
              <w:spacing w:line="232" w:lineRule="exact"/>
              <w:jc w:val="center"/>
              <w:rPr>
                <w:rFonts w:asciiTheme="minorHAnsi" w:hAnsiTheme="minorHAnsi" w:cstheme="minorHAnsi"/>
                <w:b/>
                <w:bCs/>
              </w:rPr>
            </w:pPr>
            <w:r w:rsidRPr="00A55B38">
              <w:rPr>
                <w:rFonts w:asciiTheme="minorHAnsi" w:hAnsiTheme="minorHAnsi" w:cstheme="minorHAnsi"/>
                <w:b/>
                <w:bCs/>
              </w:rPr>
              <w:t>AK. ΕΤΩΝ 2022-2023 &amp; 2023-2024</w:t>
            </w:r>
          </w:p>
        </w:tc>
      </w:tr>
      <w:tr w:rsidR="0075436F" w:rsidRPr="00A55B38" w14:paraId="4822FDC0" w14:textId="77777777" w:rsidTr="0075436F">
        <w:tc>
          <w:tcPr>
            <w:tcW w:w="10068" w:type="dxa"/>
          </w:tcPr>
          <w:p w14:paraId="1E6B16B1" w14:textId="78CB69FC" w:rsidR="00A41ECA" w:rsidRPr="00A41ECA" w:rsidRDefault="00A41ECA" w:rsidP="00A41ECA">
            <w:pPr>
              <w:pStyle w:val="a3"/>
              <w:spacing w:line="232" w:lineRule="exact"/>
              <w:rPr>
                <w:rFonts w:asciiTheme="minorHAnsi" w:hAnsiTheme="minorHAnsi" w:cstheme="minorHAnsi"/>
                <w:b/>
                <w:bCs/>
              </w:rPr>
            </w:pPr>
          </w:p>
          <w:p w14:paraId="0D524664" w14:textId="77777777" w:rsidR="00A41ECA" w:rsidRPr="00A41ECA" w:rsidRDefault="00A41ECA" w:rsidP="00A41ECA">
            <w:pPr>
              <w:pStyle w:val="a3"/>
              <w:spacing w:line="232" w:lineRule="exact"/>
              <w:jc w:val="center"/>
              <w:rPr>
                <w:rFonts w:asciiTheme="minorHAnsi" w:hAnsiTheme="minorHAnsi" w:cstheme="minorHAnsi"/>
                <w:b/>
                <w:bCs/>
              </w:rPr>
            </w:pPr>
            <w:r w:rsidRPr="00A41ECA">
              <w:rPr>
                <w:rFonts w:asciiTheme="minorHAnsi" w:hAnsiTheme="minorHAnsi" w:cstheme="minorHAnsi"/>
                <w:b/>
                <w:bCs/>
              </w:rPr>
              <w:t>MIS 6004520</w:t>
            </w:r>
          </w:p>
          <w:p w14:paraId="2481E207" w14:textId="77777777" w:rsidR="00A41ECA" w:rsidRDefault="00A41ECA" w:rsidP="00A41ECA">
            <w:pPr>
              <w:pStyle w:val="a3"/>
              <w:spacing w:line="232" w:lineRule="exact"/>
              <w:jc w:val="center"/>
              <w:rPr>
                <w:rFonts w:asciiTheme="minorHAnsi" w:hAnsiTheme="minorHAnsi" w:cstheme="minorHAnsi"/>
                <w:b/>
                <w:bCs/>
              </w:rPr>
            </w:pPr>
            <w:r w:rsidRPr="00A41ECA">
              <w:rPr>
                <w:rFonts w:asciiTheme="minorHAnsi" w:hAnsiTheme="minorHAnsi" w:cstheme="minorHAnsi"/>
                <w:b/>
                <w:bCs/>
              </w:rPr>
              <w:t xml:space="preserve"> 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2021-2027)</w:t>
            </w:r>
          </w:p>
          <w:p w14:paraId="1069DBD4" w14:textId="7EABEBCC" w:rsidR="00A41ECA" w:rsidRPr="00A55B38" w:rsidRDefault="00A41ECA" w:rsidP="00A41ECA">
            <w:pPr>
              <w:pStyle w:val="a3"/>
              <w:spacing w:line="232" w:lineRule="exact"/>
              <w:jc w:val="center"/>
              <w:rPr>
                <w:rFonts w:asciiTheme="minorHAnsi" w:hAnsiTheme="minorHAnsi" w:cstheme="minorHAnsi"/>
                <w:b/>
                <w:bCs/>
              </w:rPr>
            </w:pPr>
          </w:p>
        </w:tc>
      </w:tr>
    </w:tbl>
    <w:p w14:paraId="464CD847" w14:textId="77777777" w:rsidR="00580D59" w:rsidRPr="00580D59" w:rsidRDefault="00580D59" w:rsidP="00580D59">
      <w:pPr>
        <w:pStyle w:val="a3"/>
        <w:jc w:val="center"/>
        <w:rPr>
          <w:rFonts w:asciiTheme="minorHAnsi" w:hAnsiTheme="minorHAnsi" w:cstheme="minorHAnsi"/>
          <w:b/>
          <w:bCs/>
          <w:spacing w:val="-6"/>
        </w:rPr>
      </w:pPr>
      <w:r w:rsidRPr="00580D59">
        <w:rPr>
          <w:rFonts w:asciiTheme="minorHAnsi" w:hAnsiTheme="minorHAnsi" w:cstheme="minorHAnsi"/>
          <w:b/>
          <w:bCs/>
          <w:spacing w:val="-6"/>
        </w:rPr>
        <w:t>ΤΜΗΜΑ ΔΙΟΙΚΗΤΙΚΗΣ ΕΠΙΣΤΗΜΗΣ ΚΑΙ ΤΕΧΝΟΛΟΓΙΑΣ</w:t>
      </w:r>
    </w:p>
    <w:p w14:paraId="7A461A5D" w14:textId="0D11EFF1" w:rsidR="000615A2" w:rsidRDefault="00580D59" w:rsidP="00580D59">
      <w:pPr>
        <w:pStyle w:val="a3"/>
        <w:jc w:val="center"/>
        <w:rPr>
          <w:rFonts w:asciiTheme="minorHAnsi" w:hAnsiTheme="minorHAnsi" w:cstheme="minorHAnsi"/>
          <w:b/>
          <w:bCs/>
          <w:spacing w:val="-6"/>
        </w:rPr>
      </w:pPr>
      <w:r w:rsidRPr="00580D59">
        <w:rPr>
          <w:rFonts w:asciiTheme="minorHAnsi" w:hAnsiTheme="minorHAnsi" w:cstheme="minorHAnsi"/>
          <w:b/>
          <w:bCs/>
          <w:spacing w:val="-6"/>
        </w:rPr>
        <w:t>(Πρώην Τμήμα Διοίκησης Επιχειρήσεων  (Μεσολόγγι) - ΤΕΙ Δυτικής Ελλάδας)</w:t>
      </w:r>
    </w:p>
    <w:p w14:paraId="52FE8DAC" w14:textId="251C8F54" w:rsidR="0075436F" w:rsidRPr="00A55B38" w:rsidRDefault="00A41ECA" w:rsidP="0075436F">
      <w:pPr>
        <w:pStyle w:val="a3"/>
        <w:jc w:val="center"/>
        <w:rPr>
          <w:rFonts w:asciiTheme="minorHAnsi" w:hAnsiTheme="minorHAnsi" w:cstheme="minorHAnsi"/>
          <w:b/>
          <w:bCs/>
        </w:rPr>
      </w:pPr>
      <w:r w:rsidRPr="00A41ECA">
        <w:rPr>
          <w:rFonts w:asciiTheme="minorHAnsi" w:hAnsiTheme="minorHAnsi" w:cstheme="minorHAnsi"/>
          <w:b/>
          <w:bCs/>
          <w:spacing w:val="-6"/>
        </w:rPr>
        <w:t xml:space="preserve">ΑΚΑΔ. </w:t>
      </w:r>
      <w:r w:rsidRPr="000615A2">
        <w:rPr>
          <w:rFonts w:asciiTheme="minorHAnsi" w:hAnsiTheme="minorHAnsi" w:cstheme="minorHAnsi"/>
          <w:b/>
          <w:bCs/>
          <w:spacing w:val="-6"/>
        </w:rPr>
        <w:t xml:space="preserve">ΕΤΟΥΣ </w:t>
      </w:r>
      <w:r w:rsidRPr="00A55B38">
        <w:rPr>
          <w:rFonts w:asciiTheme="minorHAnsi" w:hAnsiTheme="minorHAnsi" w:cstheme="minorHAnsi"/>
          <w:b/>
          <w:bCs/>
          <w:spacing w:val="-6"/>
        </w:rPr>
        <w:t>2023-2024</w:t>
      </w:r>
    </w:p>
    <w:tbl>
      <w:tblPr>
        <w:tblStyle w:val="a5"/>
        <w:tblW w:w="0" w:type="auto"/>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4"/>
        <w:gridCol w:w="5034"/>
      </w:tblGrid>
      <w:tr w:rsidR="0075436F" w:rsidRPr="00A55B38" w14:paraId="51263D3A" w14:textId="77777777" w:rsidTr="0075436F">
        <w:tc>
          <w:tcPr>
            <w:tcW w:w="10068" w:type="dxa"/>
            <w:gridSpan w:val="2"/>
          </w:tcPr>
          <w:p w14:paraId="53E0B465" w14:textId="77777777" w:rsidR="0075436F" w:rsidRDefault="0075436F" w:rsidP="00851998">
            <w:pPr>
              <w:pStyle w:val="a3"/>
              <w:spacing w:before="240" w:line="232" w:lineRule="exact"/>
              <w:jc w:val="center"/>
              <w:rPr>
                <w:rFonts w:asciiTheme="minorHAnsi" w:hAnsiTheme="minorHAnsi" w:cstheme="minorHAnsi"/>
                <w:b/>
                <w:bCs/>
                <w:spacing w:val="-6"/>
              </w:rPr>
            </w:pPr>
            <w:r w:rsidRPr="00A55B38">
              <w:rPr>
                <w:rFonts w:asciiTheme="minorHAnsi" w:hAnsiTheme="minorHAnsi" w:cstheme="minorHAnsi"/>
                <w:b/>
                <w:bCs/>
              </w:rPr>
              <w:t>ΠΡΟΣΩΡΙΝΑ ΑΠΟΤΕΛΕΣΜΑΤΑ</w:t>
            </w:r>
            <w:r w:rsidRPr="00A55B38">
              <w:rPr>
                <w:rFonts w:asciiTheme="minorHAnsi" w:hAnsiTheme="minorHAnsi" w:cstheme="minorHAnsi"/>
                <w:b/>
                <w:bCs/>
                <w:spacing w:val="-6"/>
              </w:rPr>
              <w:t xml:space="preserve"> ΠΡΑΚΤΙΚΗΣ ΑΣΚΗΣΗΣ </w:t>
            </w:r>
            <w:r w:rsidR="00A41ECA" w:rsidRPr="00A41ECA">
              <w:rPr>
                <w:rFonts w:asciiTheme="minorHAnsi" w:hAnsiTheme="minorHAnsi" w:cstheme="minorHAnsi"/>
                <w:b/>
                <w:bCs/>
                <w:spacing w:val="-6"/>
              </w:rPr>
              <w:t xml:space="preserve">ΑΚΑΔ. ΕΤΟΥΣ </w:t>
            </w:r>
            <w:r w:rsidRPr="00A55B38">
              <w:rPr>
                <w:rFonts w:asciiTheme="minorHAnsi" w:hAnsiTheme="minorHAnsi" w:cstheme="minorHAnsi"/>
                <w:b/>
                <w:bCs/>
                <w:spacing w:val="-6"/>
              </w:rPr>
              <w:t>2023-2024</w:t>
            </w:r>
          </w:p>
          <w:p w14:paraId="1E0C18F5" w14:textId="75552B51" w:rsidR="007E1532" w:rsidRPr="00A55B38" w:rsidRDefault="007E1532" w:rsidP="00851998">
            <w:pPr>
              <w:pStyle w:val="a3"/>
              <w:spacing w:before="240" w:line="232" w:lineRule="exact"/>
              <w:jc w:val="center"/>
              <w:rPr>
                <w:rFonts w:asciiTheme="minorHAnsi" w:hAnsiTheme="minorHAnsi" w:cstheme="minorHAnsi"/>
                <w:b/>
                <w:bCs/>
              </w:rPr>
            </w:pPr>
            <w:r>
              <w:rPr>
                <w:rFonts w:asciiTheme="minorHAnsi" w:hAnsiTheme="minorHAnsi" w:cstheme="minorHAnsi"/>
                <w:b/>
                <w:bCs/>
                <w:spacing w:val="-6"/>
              </w:rPr>
              <w:t>2</w:t>
            </w:r>
            <w:r w:rsidRPr="007E1532">
              <w:rPr>
                <w:rFonts w:asciiTheme="minorHAnsi" w:hAnsiTheme="minorHAnsi" w:cstheme="minorHAnsi"/>
                <w:b/>
                <w:bCs/>
                <w:spacing w:val="-6"/>
                <w:vertAlign w:val="superscript"/>
              </w:rPr>
              <w:t>η</w:t>
            </w:r>
            <w:r>
              <w:rPr>
                <w:rFonts w:asciiTheme="minorHAnsi" w:hAnsiTheme="minorHAnsi" w:cstheme="minorHAnsi"/>
                <w:b/>
                <w:bCs/>
                <w:spacing w:val="-6"/>
              </w:rPr>
              <w:t xml:space="preserve"> ΑΝΑΚΟΙΝΩΣΗ</w:t>
            </w:r>
          </w:p>
        </w:tc>
      </w:tr>
      <w:tr w:rsidR="0075436F" w:rsidRPr="00A55B38" w14:paraId="1D31196B" w14:textId="77777777" w:rsidTr="00703332">
        <w:tc>
          <w:tcPr>
            <w:tcW w:w="5034" w:type="dxa"/>
          </w:tcPr>
          <w:p w14:paraId="1DEF3DDD" w14:textId="4D960EB1" w:rsidR="0075436F" w:rsidRPr="00A55B38" w:rsidRDefault="0075436F" w:rsidP="0075436F">
            <w:pPr>
              <w:pStyle w:val="a3"/>
              <w:jc w:val="right"/>
              <w:rPr>
                <w:rFonts w:asciiTheme="minorHAnsi" w:hAnsiTheme="minorHAnsi" w:cstheme="minorHAnsi"/>
                <w:b/>
                <w:bCs/>
              </w:rPr>
            </w:pPr>
            <w:r w:rsidRPr="00A55B38">
              <w:rPr>
                <w:rFonts w:asciiTheme="minorHAnsi" w:hAnsiTheme="minorHAnsi" w:cstheme="minorHAnsi"/>
                <w:b/>
                <w:bCs/>
              </w:rPr>
              <w:t>Επιστημονικά Υπεύθυνος:</w:t>
            </w:r>
          </w:p>
        </w:tc>
        <w:tc>
          <w:tcPr>
            <w:tcW w:w="5034" w:type="dxa"/>
          </w:tcPr>
          <w:p w14:paraId="4307CC30" w14:textId="3C8A9174" w:rsidR="0075436F" w:rsidRPr="00A41ECA" w:rsidRDefault="00580D59" w:rsidP="00A55B38">
            <w:pPr>
              <w:pStyle w:val="a3"/>
              <w:rPr>
                <w:rFonts w:asciiTheme="minorHAnsi" w:hAnsiTheme="minorHAnsi" w:cstheme="minorHAnsi"/>
                <w:b/>
                <w:bCs/>
              </w:rPr>
            </w:pPr>
            <w:r w:rsidRPr="00580D59">
              <w:rPr>
                <w:rFonts w:asciiTheme="minorHAnsi" w:hAnsiTheme="minorHAnsi" w:cstheme="minorHAnsi"/>
                <w:b/>
                <w:bCs/>
              </w:rPr>
              <w:t>Αριστογιάννης Γαρμπής</w:t>
            </w:r>
          </w:p>
        </w:tc>
      </w:tr>
    </w:tbl>
    <w:p w14:paraId="1D5332E2" w14:textId="77777777" w:rsidR="003F72D2" w:rsidRDefault="003F72D2" w:rsidP="000368C9">
      <w:pPr>
        <w:pStyle w:val="a3"/>
        <w:ind w:right="874"/>
        <w:jc w:val="right"/>
        <w:rPr>
          <w:rFonts w:asciiTheme="minorHAnsi" w:hAnsiTheme="minorHAnsi" w:cstheme="minorHAnsi"/>
          <w:b/>
          <w:bCs/>
        </w:rPr>
      </w:pPr>
    </w:p>
    <w:p w14:paraId="7F85DE98" w14:textId="3824A30A" w:rsidR="00A225C8" w:rsidRPr="00A55B38" w:rsidRDefault="00F43BA1" w:rsidP="000368C9">
      <w:pPr>
        <w:pStyle w:val="a3"/>
        <w:ind w:right="874"/>
        <w:jc w:val="right"/>
        <w:rPr>
          <w:rFonts w:asciiTheme="minorHAnsi" w:hAnsiTheme="minorHAnsi" w:cstheme="minorHAnsi"/>
          <w:b/>
          <w:bCs/>
        </w:rPr>
      </w:pPr>
      <w:r w:rsidRPr="00A55B38">
        <w:rPr>
          <w:rFonts w:asciiTheme="minorHAnsi" w:hAnsiTheme="minorHAnsi" w:cstheme="minorHAnsi"/>
          <w:b/>
          <w:bCs/>
        </w:rPr>
        <w:t>Πάτρα,</w:t>
      </w:r>
      <w:r w:rsidRPr="00A55B38">
        <w:rPr>
          <w:rFonts w:asciiTheme="minorHAnsi" w:hAnsiTheme="minorHAnsi" w:cstheme="minorHAnsi"/>
          <w:b/>
          <w:bCs/>
          <w:spacing w:val="-3"/>
        </w:rPr>
        <w:t xml:space="preserve"> </w:t>
      </w:r>
      <w:r w:rsidR="007E1532">
        <w:rPr>
          <w:rFonts w:asciiTheme="minorHAnsi" w:hAnsiTheme="minorHAnsi" w:cstheme="minorHAnsi"/>
          <w:b/>
          <w:bCs/>
          <w:spacing w:val="-3"/>
        </w:rPr>
        <w:t>01</w:t>
      </w:r>
      <w:r w:rsidR="00E0271D" w:rsidRPr="00A55B38">
        <w:rPr>
          <w:rFonts w:asciiTheme="minorHAnsi" w:hAnsiTheme="minorHAnsi" w:cstheme="minorHAnsi"/>
          <w:b/>
          <w:bCs/>
        </w:rPr>
        <w:t>/</w:t>
      </w:r>
      <w:r w:rsidR="007E1532">
        <w:rPr>
          <w:rFonts w:asciiTheme="minorHAnsi" w:hAnsiTheme="minorHAnsi" w:cstheme="minorHAnsi"/>
          <w:b/>
          <w:bCs/>
        </w:rPr>
        <w:t>04</w:t>
      </w:r>
      <w:r w:rsidR="00E0271D" w:rsidRPr="00A55B38">
        <w:rPr>
          <w:rFonts w:asciiTheme="minorHAnsi" w:hAnsiTheme="minorHAnsi" w:cstheme="minorHAnsi"/>
          <w:b/>
          <w:bCs/>
        </w:rPr>
        <w:t>/2024</w:t>
      </w:r>
    </w:p>
    <w:p w14:paraId="4DB95C43" w14:textId="77777777" w:rsidR="00A225C8" w:rsidRDefault="00A225C8">
      <w:pPr>
        <w:pStyle w:val="a3"/>
        <w:spacing w:before="1"/>
        <w:rPr>
          <w:rFonts w:asciiTheme="minorHAnsi" w:hAnsiTheme="minorHAnsi" w:cstheme="minorHAnsi"/>
        </w:rPr>
      </w:pPr>
    </w:p>
    <w:p w14:paraId="662F4E09" w14:textId="4B8ABF30" w:rsidR="003F72D2" w:rsidRDefault="003F72D2" w:rsidP="003F72D2">
      <w:pPr>
        <w:pStyle w:val="a3"/>
        <w:tabs>
          <w:tab w:val="left" w:pos="9616"/>
        </w:tabs>
        <w:ind w:left="851"/>
        <w:jc w:val="both"/>
      </w:pPr>
      <w:r>
        <w:t xml:space="preserve">Μετά το πέρας του χρόνου υποβολής των αιτήσεων εκδήλωσης ενδιαφέροντος από τους φοιτητές του Τμήματος </w:t>
      </w:r>
      <w:r w:rsidR="00580D59" w:rsidRPr="00580D59">
        <w:t xml:space="preserve">Διοικητικής Επιστήμης και Τεχνολογίας </w:t>
      </w:r>
      <w:r>
        <w:t xml:space="preserve">(πρώην </w:t>
      </w:r>
      <w:r w:rsidR="00580D59" w:rsidRPr="00580D59">
        <w:t>Διοίκησης Επιχειρήσεων  (Μεσολόγγι)</w:t>
      </w:r>
      <w:r w:rsidR="00580D59">
        <w:t xml:space="preserve"> </w:t>
      </w:r>
      <w:r>
        <w:t xml:space="preserve">του π. ΤΕΙ Δυτικής Ελλάδας)  για τη συμμετοχή τους στην πράξη </w:t>
      </w:r>
      <w:r w:rsidRPr="003F72D2">
        <w:t>«Πρακτική Άσκηση Πανεπιστημίου Πατρών ακ. ετών 2022-2023 &amp; 2023-2024» με κωδικό MIS 6004520, 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2021-2027)</w:t>
      </w:r>
      <w:r>
        <w:t xml:space="preserve">, διαπιστώθηκε </w:t>
      </w:r>
      <w:r>
        <w:rPr>
          <w:b/>
          <w:bCs/>
        </w:rPr>
        <w:t>ότι δεν υπέβαλε αίτηση κανένας φοιτητής</w:t>
      </w:r>
      <w:r>
        <w:t>.</w:t>
      </w:r>
    </w:p>
    <w:p w14:paraId="3FD18F07" w14:textId="77777777" w:rsidR="003F72D2" w:rsidRDefault="003F72D2" w:rsidP="003F72D2">
      <w:pPr>
        <w:pStyle w:val="a3"/>
        <w:rPr>
          <w:b/>
        </w:rPr>
      </w:pPr>
    </w:p>
    <w:p w14:paraId="6568DEA0" w14:textId="77777777" w:rsidR="003F72D2" w:rsidRDefault="003F72D2" w:rsidP="003F72D2">
      <w:pPr>
        <w:pStyle w:val="a3"/>
        <w:ind w:left="851"/>
        <w:jc w:val="both"/>
        <w:rPr>
          <w:b/>
          <w:bCs/>
          <w:u w:val="single"/>
        </w:rPr>
      </w:pPr>
      <w:r>
        <w:rPr>
          <w:b/>
          <w:bCs/>
          <w:u w:val="single"/>
        </w:rPr>
        <w:t>ΕΝΣΤΑΣΕΙΣ</w:t>
      </w:r>
    </w:p>
    <w:p w14:paraId="03318D3A" w14:textId="5BA1E187" w:rsidR="003F72D2" w:rsidRDefault="003F72D2" w:rsidP="003F72D2">
      <w:pPr>
        <w:pStyle w:val="a3"/>
        <w:ind w:left="851"/>
        <w:jc w:val="both"/>
      </w:pPr>
      <w:r>
        <w:t xml:space="preserve">Οι φοιτητές/τριες έχουν </w:t>
      </w:r>
      <w:r>
        <w:rPr>
          <w:b/>
        </w:rPr>
        <w:t xml:space="preserve">δικαίωμα ένστασης εντός πέντε (5) ημερών </w:t>
      </w:r>
      <w:r>
        <w:t xml:space="preserve">από την επομένη της ανακοίνωσης του προσωρινού πίνακα στην ιστοσελίδα του γραφείου πρακτικής άσκησης και στην ιστοσελίδα του Τμήματος. Οι ενστάσεις υποβάλλονται ηλεκτρονικά στη Γραμματεία του Τμήματος λαμβάνουν αριθμό πρωτοκόλλου και εξετάζονται από την Επιτροπή Ενστάσεων Πρακτικής, η οποία έχει ορισθεί από το Τμήμα. </w:t>
      </w:r>
    </w:p>
    <w:p w14:paraId="1F03892B" w14:textId="77777777" w:rsidR="003F72D2" w:rsidRDefault="003F72D2" w:rsidP="003F72D2">
      <w:pPr>
        <w:ind w:left="851"/>
        <w:jc w:val="both"/>
      </w:pPr>
    </w:p>
    <w:p w14:paraId="65B1F8B5" w14:textId="68E4ADCA" w:rsidR="003F72D2" w:rsidRDefault="003F72D2" w:rsidP="003F72D2">
      <w:pPr>
        <w:pStyle w:val="a3"/>
        <w:ind w:left="851"/>
        <w:jc w:val="both"/>
        <w:rPr>
          <w:b/>
          <w:u w:val="single"/>
        </w:rPr>
      </w:pPr>
      <w:r>
        <w:rPr>
          <w:u w:val="single"/>
        </w:rPr>
        <w:t xml:space="preserve">Στη συνέχεια, θα ακολουθήσει η δημοσίευση των οριστικών αποτελεσμάτων συμμετοχής στην Πράξη, </w:t>
      </w:r>
      <w:r>
        <w:rPr>
          <w:b/>
          <w:bCs/>
          <w:u w:val="single"/>
        </w:rPr>
        <w:t xml:space="preserve">τα οποία </w:t>
      </w:r>
      <w:r w:rsidR="00580D59">
        <w:rPr>
          <w:b/>
          <w:u w:val="single"/>
        </w:rPr>
        <w:t>εγκρίνονται</w:t>
      </w:r>
      <w:r>
        <w:rPr>
          <w:b/>
          <w:u w:val="single"/>
        </w:rPr>
        <w:t xml:space="preserve"> από τη Συνέλευση του Τμήματος.</w:t>
      </w:r>
    </w:p>
    <w:p w14:paraId="27600EB0" w14:textId="77777777" w:rsidR="003F72D2" w:rsidRDefault="003F72D2">
      <w:pPr>
        <w:pStyle w:val="a3"/>
        <w:spacing w:before="1"/>
        <w:rPr>
          <w:rFonts w:asciiTheme="minorHAnsi" w:hAnsiTheme="minorHAnsi" w:cstheme="minorHAnsi"/>
        </w:rPr>
      </w:pPr>
    </w:p>
    <w:p w14:paraId="24C9DFCF" w14:textId="77777777" w:rsidR="00430836" w:rsidRDefault="00430836" w:rsidP="008C4FE8">
      <w:pPr>
        <w:tabs>
          <w:tab w:val="left" w:pos="9465"/>
        </w:tabs>
      </w:pPr>
    </w:p>
    <w:p w14:paraId="7525E544" w14:textId="534908BD" w:rsidR="00580D59" w:rsidRPr="003C1CCF" w:rsidRDefault="00580D59" w:rsidP="00580D59">
      <w:pPr>
        <w:jc w:val="both"/>
        <w:rPr>
          <w:rFonts w:eastAsia="SimSun"/>
          <w:lang w:eastAsia="zh-CN"/>
        </w:rPr>
      </w:pPr>
      <w:r w:rsidRPr="003C1CCF">
        <w:rPr>
          <w:rFonts w:eastAsia="SimSun"/>
          <w:lang w:eastAsia="zh-CN"/>
        </w:rPr>
        <w:t xml:space="preserve">Η Επιτροπή Πρακτικής Άσκησης του Τμήματος Διοικητικής Επιστήμης και Τεχνολογίας: </w:t>
      </w:r>
    </w:p>
    <w:p w14:paraId="49D95817" w14:textId="77777777" w:rsidR="00580D59" w:rsidRPr="003C1CCF" w:rsidRDefault="00580D59" w:rsidP="00580D59">
      <w:pPr>
        <w:pStyle w:val="a4"/>
        <w:widowControl/>
        <w:numPr>
          <w:ilvl w:val="0"/>
          <w:numId w:val="2"/>
        </w:numPr>
        <w:autoSpaceDE/>
        <w:autoSpaceDN/>
        <w:spacing w:before="100" w:beforeAutospacing="1" w:after="120" w:afterAutospacing="1"/>
        <w:jc w:val="both"/>
        <w:rPr>
          <w:rFonts w:eastAsia="SimSun"/>
          <w:lang w:eastAsia="zh-CN"/>
        </w:rPr>
      </w:pPr>
      <w:r w:rsidRPr="003C1CCF">
        <w:rPr>
          <w:rFonts w:eastAsia="SimSun"/>
          <w:lang w:eastAsia="zh-CN"/>
        </w:rPr>
        <w:t>Αριστογιάννης Γαρμπής, Καθηγητής (Επιστημονικά Υπεύθυνος) (Πρόεδρος)</w:t>
      </w:r>
    </w:p>
    <w:p w14:paraId="321543E5" w14:textId="77777777" w:rsidR="00580D59" w:rsidRPr="003C1CCF" w:rsidRDefault="00580D59" w:rsidP="00580D59">
      <w:pPr>
        <w:pStyle w:val="a4"/>
        <w:widowControl/>
        <w:numPr>
          <w:ilvl w:val="0"/>
          <w:numId w:val="2"/>
        </w:numPr>
        <w:autoSpaceDE/>
        <w:autoSpaceDN/>
        <w:spacing w:before="100" w:beforeAutospacing="1" w:after="120" w:afterAutospacing="1"/>
        <w:jc w:val="both"/>
        <w:rPr>
          <w:rFonts w:eastAsia="SimSun"/>
          <w:lang w:eastAsia="zh-CN"/>
        </w:rPr>
      </w:pPr>
      <w:r w:rsidRPr="003C1CCF">
        <w:rPr>
          <w:rFonts w:eastAsia="SimSun"/>
          <w:lang w:eastAsia="zh-CN"/>
        </w:rPr>
        <w:t>Μαρία Ρήγκου, Επίκ. Καθηγήτρια (Γραμματέας)</w:t>
      </w:r>
    </w:p>
    <w:p w14:paraId="74DA845A" w14:textId="77777777" w:rsidR="00580D59" w:rsidRPr="003C1CCF" w:rsidRDefault="00580D59" w:rsidP="00580D59">
      <w:pPr>
        <w:pStyle w:val="a4"/>
        <w:widowControl/>
        <w:numPr>
          <w:ilvl w:val="0"/>
          <w:numId w:val="2"/>
        </w:numPr>
        <w:autoSpaceDE/>
        <w:autoSpaceDN/>
        <w:spacing w:before="100" w:beforeAutospacing="1" w:after="120" w:afterAutospacing="1"/>
        <w:jc w:val="both"/>
        <w:rPr>
          <w:rFonts w:eastAsia="SimSun"/>
          <w:lang w:eastAsia="zh-CN"/>
        </w:rPr>
      </w:pPr>
      <w:r w:rsidRPr="003C1CCF">
        <w:rPr>
          <w:rFonts w:eastAsia="SimSun"/>
          <w:lang w:eastAsia="zh-CN"/>
        </w:rPr>
        <w:t>Κωνσταντίνος Γιωτόπουλος, Επίκ. Καθηγητής (Μέλος)</w:t>
      </w:r>
    </w:p>
    <w:p w14:paraId="5B0099B3" w14:textId="3B68BCEA" w:rsidR="00E0271D" w:rsidRPr="00430836" w:rsidRDefault="00E0271D" w:rsidP="00F654BB">
      <w:pPr>
        <w:widowControl/>
        <w:tabs>
          <w:tab w:val="left" w:pos="6576"/>
        </w:tabs>
        <w:autoSpaceDE/>
        <w:autoSpaceDN/>
        <w:spacing w:before="1" w:beforeAutospacing="1" w:after="120" w:afterAutospacing="1"/>
        <w:rPr>
          <w:sz w:val="28"/>
        </w:rPr>
      </w:pPr>
    </w:p>
    <w:sectPr w:rsidR="00E0271D" w:rsidRPr="00430836" w:rsidSect="00AC25EC">
      <w:headerReference w:type="default" r:id="rId7"/>
      <w:footerReference w:type="default" r:id="rId8"/>
      <w:pgSz w:w="11910" w:h="16840"/>
      <w:pgMar w:top="1740" w:right="920" w:bottom="1701" w:left="500" w:header="175"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D6797" w14:textId="77777777" w:rsidR="00AC25EC" w:rsidRDefault="00AC25EC">
      <w:r>
        <w:separator/>
      </w:r>
    </w:p>
  </w:endnote>
  <w:endnote w:type="continuationSeparator" w:id="0">
    <w:p w14:paraId="0CC51A30" w14:textId="77777777" w:rsidR="00AC25EC" w:rsidRDefault="00A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0D009" w14:textId="77777777" w:rsidR="009D110D" w:rsidRDefault="009D110D" w:rsidP="00F654BB">
    <w:pPr>
      <w:pStyle w:val="a3"/>
      <w:spacing w:line="14" w:lineRule="auto"/>
      <w:jc w:val="center"/>
      <w:rPr>
        <w:noProof/>
      </w:rPr>
    </w:pPr>
  </w:p>
  <w:p w14:paraId="339C9DFB" w14:textId="58E9BE9D" w:rsidR="00A225C8" w:rsidRDefault="009D110D" w:rsidP="00F654BB">
    <w:pPr>
      <w:pStyle w:val="a3"/>
      <w:spacing w:line="14" w:lineRule="auto"/>
      <w:jc w:val="center"/>
      <w:rPr>
        <w:sz w:val="20"/>
      </w:rPr>
    </w:pPr>
    <w:r>
      <w:rPr>
        <w:noProof/>
        <w:lang w:eastAsia="el-GR"/>
      </w:rPr>
      <w:drawing>
        <wp:anchor distT="0" distB="0" distL="114300" distR="114300" simplePos="0" relativeHeight="251659264" behindDoc="1" locked="0" layoutInCell="1" allowOverlap="1" wp14:anchorId="0B2802C6" wp14:editId="2E33463B">
          <wp:simplePos x="0" y="0"/>
          <wp:positionH relativeFrom="column">
            <wp:posOffset>368300</wp:posOffset>
          </wp:positionH>
          <wp:positionV relativeFrom="paragraph">
            <wp:posOffset>-560070</wp:posOffset>
          </wp:positionV>
          <wp:extent cx="5928473" cy="563869"/>
          <wp:effectExtent l="0" t="0" r="0" b="8255"/>
          <wp:wrapTight wrapText="bothSides">
            <wp:wrapPolygon edited="0">
              <wp:start x="0" y="0"/>
              <wp:lineTo x="0" y="21186"/>
              <wp:lineTo x="21517" y="21186"/>
              <wp:lineTo x="21517" y="0"/>
              <wp:lineTo x="0" y="0"/>
            </wp:wrapPolygon>
          </wp:wrapTight>
          <wp:docPr id="1352727114" name="Εικόνα 13527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8473" cy="563869"/>
                  </a:xfrm>
                  <a:prstGeom prst="rect">
                    <a:avLst/>
                  </a:prstGeom>
                  <a:noFill/>
                  <a:ln>
                    <a:noFill/>
                  </a:ln>
                </pic:spPr>
              </pic:pic>
            </a:graphicData>
          </a:graphic>
        </wp:anchor>
      </w:drawing>
    </w:r>
  </w:p>
  <w:p w14:paraId="1DFF43BC" w14:textId="77777777" w:rsidR="009D110D" w:rsidRDefault="009D110D" w:rsidP="00F654BB">
    <w:pPr>
      <w:pStyle w:val="a3"/>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DD337" w14:textId="77777777" w:rsidR="00AC25EC" w:rsidRDefault="00AC25EC">
      <w:r>
        <w:separator/>
      </w:r>
    </w:p>
  </w:footnote>
  <w:footnote w:type="continuationSeparator" w:id="0">
    <w:p w14:paraId="0BA0D7E9" w14:textId="77777777" w:rsidR="00AC25EC" w:rsidRDefault="00AC2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A591F" w14:textId="2DD48AAE" w:rsidR="00A225C8" w:rsidRDefault="00430836">
    <w:pPr>
      <w:pStyle w:val="a3"/>
      <w:spacing w:line="14" w:lineRule="auto"/>
      <w:rPr>
        <w:sz w:val="20"/>
      </w:rPr>
    </w:pPr>
    <w:r>
      <w:rPr>
        <w:noProof/>
        <w:lang w:eastAsia="el-GR"/>
      </w:rPr>
      <w:drawing>
        <wp:anchor distT="0" distB="0" distL="0" distR="0" simplePos="0" relativeHeight="251658240" behindDoc="1" locked="0" layoutInCell="1" allowOverlap="1" wp14:anchorId="4CC7CF01" wp14:editId="2A495295">
          <wp:simplePos x="0" y="0"/>
          <wp:positionH relativeFrom="page">
            <wp:posOffset>5981700</wp:posOffset>
          </wp:positionH>
          <wp:positionV relativeFrom="page">
            <wp:posOffset>114299</wp:posOffset>
          </wp:positionV>
          <wp:extent cx="1367109" cy="1122253"/>
          <wp:effectExtent l="0" t="0" r="5080" b="1905"/>
          <wp:wrapNone/>
          <wp:docPr id="629030831" name="Εικόνα 62903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371456" cy="1125821"/>
                  </a:xfrm>
                  <a:prstGeom prst="rect">
                    <a:avLst/>
                  </a:prstGeom>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0" distR="0" simplePos="0" relativeHeight="251656192" behindDoc="1" locked="0" layoutInCell="1" allowOverlap="1" wp14:anchorId="74ADFC27" wp14:editId="12D13597">
          <wp:simplePos x="0" y="0"/>
          <wp:positionH relativeFrom="page">
            <wp:posOffset>126636</wp:posOffset>
          </wp:positionH>
          <wp:positionV relativeFrom="page">
            <wp:posOffset>111370</wp:posOffset>
          </wp:positionV>
          <wp:extent cx="2037555" cy="663082"/>
          <wp:effectExtent l="0" t="0" r="0" b="0"/>
          <wp:wrapNone/>
          <wp:docPr id="1719593120" name="Εικόνα 1719593120"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037555" cy="6630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364F0"/>
    <w:multiLevelType w:val="hybridMultilevel"/>
    <w:tmpl w:val="2192636C"/>
    <w:lvl w:ilvl="0" w:tplc="A266C380">
      <w:numFmt w:val="bullet"/>
      <w:lvlText w:val=""/>
      <w:lvlJc w:val="left"/>
      <w:pPr>
        <w:ind w:left="2020" w:hanging="360"/>
      </w:pPr>
      <w:rPr>
        <w:rFonts w:ascii="Symbol" w:eastAsia="Symbol" w:hAnsi="Symbol" w:cs="Symbol" w:hint="default"/>
        <w:w w:val="100"/>
        <w:sz w:val="22"/>
        <w:szCs w:val="22"/>
        <w:lang w:val="el-GR" w:eastAsia="en-US" w:bidi="ar-SA"/>
      </w:rPr>
    </w:lvl>
    <w:lvl w:ilvl="1" w:tplc="7E4E1514">
      <w:numFmt w:val="bullet"/>
      <w:lvlText w:val="•"/>
      <w:lvlJc w:val="left"/>
      <w:pPr>
        <w:ind w:left="2866" w:hanging="360"/>
      </w:pPr>
      <w:rPr>
        <w:rFonts w:hint="default"/>
        <w:lang w:val="el-GR" w:eastAsia="en-US" w:bidi="ar-SA"/>
      </w:rPr>
    </w:lvl>
    <w:lvl w:ilvl="2" w:tplc="167E378E">
      <w:numFmt w:val="bullet"/>
      <w:lvlText w:val="•"/>
      <w:lvlJc w:val="left"/>
      <w:pPr>
        <w:ind w:left="3713" w:hanging="360"/>
      </w:pPr>
      <w:rPr>
        <w:rFonts w:hint="default"/>
        <w:lang w:val="el-GR" w:eastAsia="en-US" w:bidi="ar-SA"/>
      </w:rPr>
    </w:lvl>
    <w:lvl w:ilvl="3" w:tplc="B308E5B8">
      <w:numFmt w:val="bullet"/>
      <w:lvlText w:val="•"/>
      <w:lvlJc w:val="left"/>
      <w:pPr>
        <w:ind w:left="4559" w:hanging="360"/>
      </w:pPr>
      <w:rPr>
        <w:rFonts w:hint="default"/>
        <w:lang w:val="el-GR" w:eastAsia="en-US" w:bidi="ar-SA"/>
      </w:rPr>
    </w:lvl>
    <w:lvl w:ilvl="4" w:tplc="8864C776">
      <w:numFmt w:val="bullet"/>
      <w:lvlText w:val="•"/>
      <w:lvlJc w:val="left"/>
      <w:pPr>
        <w:ind w:left="5406" w:hanging="360"/>
      </w:pPr>
      <w:rPr>
        <w:rFonts w:hint="default"/>
        <w:lang w:val="el-GR" w:eastAsia="en-US" w:bidi="ar-SA"/>
      </w:rPr>
    </w:lvl>
    <w:lvl w:ilvl="5" w:tplc="752EE24C">
      <w:numFmt w:val="bullet"/>
      <w:lvlText w:val="•"/>
      <w:lvlJc w:val="left"/>
      <w:pPr>
        <w:ind w:left="6253" w:hanging="360"/>
      </w:pPr>
      <w:rPr>
        <w:rFonts w:hint="default"/>
        <w:lang w:val="el-GR" w:eastAsia="en-US" w:bidi="ar-SA"/>
      </w:rPr>
    </w:lvl>
    <w:lvl w:ilvl="6" w:tplc="2B5EFDC2">
      <w:numFmt w:val="bullet"/>
      <w:lvlText w:val="•"/>
      <w:lvlJc w:val="left"/>
      <w:pPr>
        <w:ind w:left="7099" w:hanging="360"/>
      </w:pPr>
      <w:rPr>
        <w:rFonts w:hint="default"/>
        <w:lang w:val="el-GR" w:eastAsia="en-US" w:bidi="ar-SA"/>
      </w:rPr>
    </w:lvl>
    <w:lvl w:ilvl="7" w:tplc="B6148CD8">
      <w:numFmt w:val="bullet"/>
      <w:lvlText w:val="•"/>
      <w:lvlJc w:val="left"/>
      <w:pPr>
        <w:ind w:left="7946" w:hanging="360"/>
      </w:pPr>
      <w:rPr>
        <w:rFonts w:hint="default"/>
        <w:lang w:val="el-GR" w:eastAsia="en-US" w:bidi="ar-SA"/>
      </w:rPr>
    </w:lvl>
    <w:lvl w:ilvl="8" w:tplc="C242EA94">
      <w:numFmt w:val="bullet"/>
      <w:lvlText w:val="•"/>
      <w:lvlJc w:val="left"/>
      <w:pPr>
        <w:ind w:left="8793" w:hanging="360"/>
      </w:pPr>
      <w:rPr>
        <w:rFonts w:hint="default"/>
        <w:lang w:val="el-GR" w:eastAsia="en-US" w:bidi="ar-SA"/>
      </w:rPr>
    </w:lvl>
  </w:abstractNum>
  <w:abstractNum w:abstractNumId="1" w15:restartNumberingAfterBreak="0">
    <w:nsid w:val="3DF51DFF"/>
    <w:multiLevelType w:val="hybridMultilevel"/>
    <w:tmpl w:val="D96A6F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8AC494F"/>
    <w:multiLevelType w:val="hybridMultilevel"/>
    <w:tmpl w:val="2FBEED66"/>
    <w:lvl w:ilvl="0" w:tplc="04080003">
      <w:start w:val="1"/>
      <w:numFmt w:val="bullet"/>
      <w:lvlText w:val="o"/>
      <w:lvlJc w:val="left"/>
      <w:pPr>
        <w:ind w:left="2020" w:hanging="360"/>
      </w:pPr>
      <w:rPr>
        <w:rFonts w:ascii="Courier New" w:hAnsi="Courier New" w:cs="Courier New" w:hint="default"/>
      </w:rPr>
    </w:lvl>
    <w:lvl w:ilvl="1" w:tplc="04080003" w:tentative="1">
      <w:start w:val="1"/>
      <w:numFmt w:val="bullet"/>
      <w:lvlText w:val="o"/>
      <w:lvlJc w:val="left"/>
      <w:pPr>
        <w:ind w:left="2740" w:hanging="360"/>
      </w:pPr>
      <w:rPr>
        <w:rFonts w:ascii="Courier New" w:hAnsi="Courier New" w:cs="Courier New" w:hint="default"/>
      </w:rPr>
    </w:lvl>
    <w:lvl w:ilvl="2" w:tplc="04080005" w:tentative="1">
      <w:start w:val="1"/>
      <w:numFmt w:val="bullet"/>
      <w:lvlText w:val=""/>
      <w:lvlJc w:val="left"/>
      <w:pPr>
        <w:ind w:left="3460" w:hanging="360"/>
      </w:pPr>
      <w:rPr>
        <w:rFonts w:ascii="Wingdings" w:hAnsi="Wingdings" w:hint="default"/>
      </w:rPr>
    </w:lvl>
    <w:lvl w:ilvl="3" w:tplc="04080001" w:tentative="1">
      <w:start w:val="1"/>
      <w:numFmt w:val="bullet"/>
      <w:lvlText w:val=""/>
      <w:lvlJc w:val="left"/>
      <w:pPr>
        <w:ind w:left="4180" w:hanging="360"/>
      </w:pPr>
      <w:rPr>
        <w:rFonts w:ascii="Symbol" w:hAnsi="Symbol" w:hint="default"/>
      </w:rPr>
    </w:lvl>
    <w:lvl w:ilvl="4" w:tplc="04080003" w:tentative="1">
      <w:start w:val="1"/>
      <w:numFmt w:val="bullet"/>
      <w:lvlText w:val="o"/>
      <w:lvlJc w:val="left"/>
      <w:pPr>
        <w:ind w:left="4900" w:hanging="360"/>
      </w:pPr>
      <w:rPr>
        <w:rFonts w:ascii="Courier New" w:hAnsi="Courier New" w:cs="Courier New" w:hint="default"/>
      </w:rPr>
    </w:lvl>
    <w:lvl w:ilvl="5" w:tplc="04080005" w:tentative="1">
      <w:start w:val="1"/>
      <w:numFmt w:val="bullet"/>
      <w:lvlText w:val=""/>
      <w:lvlJc w:val="left"/>
      <w:pPr>
        <w:ind w:left="5620" w:hanging="360"/>
      </w:pPr>
      <w:rPr>
        <w:rFonts w:ascii="Wingdings" w:hAnsi="Wingdings" w:hint="default"/>
      </w:rPr>
    </w:lvl>
    <w:lvl w:ilvl="6" w:tplc="04080001" w:tentative="1">
      <w:start w:val="1"/>
      <w:numFmt w:val="bullet"/>
      <w:lvlText w:val=""/>
      <w:lvlJc w:val="left"/>
      <w:pPr>
        <w:ind w:left="6340" w:hanging="360"/>
      </w:pPr>
      <w:rPr>
        <w:rFonts w:ascii="Symbol" w:hAnsi="Symbol" w:hint="default"/>
      </w:rPr>
    </w:lvl>
    <w:lvl w:ilvl="7" w:tplc="04080003" w:tentative="1">
      <w:start w:val="1"/>
      <w:numFmt w:val="bullet"/>
      <w:lvlText w:val="o"/>
      <w:lvlJc w:val="left"/>
      <w:pPr>
        <w:ind w:left="7060" w:hanging="360"/>
      </w:pPr>
      <w:rPr>
        <w:rFonts w:ascii="Courier New" w:hAnsi="Courier New" w:cs="Courier New" w:hint="default"/>
      </w:rPr>
    </w:lvl>
    <w:lvl w:ilvl="8" w:tplc="04080005" w:tentative="1">
      <w:start w:val="1"/>
      <w:numFmt w:val="bullet"/>
      <w:lvlText w:val=""/>
      <w:lvlJc w:val="left"/>
      <w:pPr>
        <w:ind w:left="7780" w:hanging="360"/>
      </w:pPr>
      <w:rPr>
        <w:rFonts w:ascii="Wingdings" w:hAnsi="Wingdings" w:hint="default"/>
      </w:rPr>
    </w:lvl>
  </w:abstractNum>
  <w:abstractNum w:abstractNumId="4" w15:restartNumberingAfterBreak="0">
    <w:nsid w:val="7EA00E83"/>
    <w:multiLevelType w:val="hybridMultilevel"/>
    <w:tmpl w:val="D6F86838"/>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91149807">
    <w:abstractNumId w:val="0"/>
  </w:num>
  <w:num w:numId="2" w16cid:durableId="456682507">
    <w:abstractNumId w:val="2"/>
  </w:num>
  <w:num w:numId="3" w16cid:durableId="841286735">
    <w:abstractNumId w:val="3"/>
  </w:num>
  <w:num w:numId="4" w16cid:durableId="1695571301">
    <w:abstractNumId w:val="1"/>
  </w:num>
  <w:num w:numId="5" w16cid:durableId="310985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C8"/>
    <w:rsid w:val="000368C9"/>
    <w:rsid w:val="000615A2"/>
    <w:rsid w:val="00097E7C"/>
    <w:rsid w:val="0010591D"/>
    <w:rsid w:val="00110C64"/>
    <w:rsid w:val="001218FA"/>
    <w:rsid w:val="00237E62"/>
    <w:rsid w:val="00384AF7"/>
    <w:rsid w:val="003D14B0"/>
    <w:rsid w:val="003F72D2"/>
    <w:rsid w:val="00430836"/>
    <w:rsid w:val="004F470B"/>
    <w:rsid w:val="00580D59"/>
    <w:rsid w:val="0059710D"/>
    <w:rsid w:val="005B7133"/>
    <w:rsid w:val="005D4ABE"/>
    <w:rsid w:val="006529CC"/>
    <w:rsid w:val="00654FEE"/>
    <w:rsid w:val="006A074C"/>
    <w:rsid w:val="00701BEA"/>
    <w:rsid w:val="0075436F"/>
    <w:rsid w:val="007C53CB"/>
    <w:rsid w:val="007D4008"/>
    <w:rsid w:val="007E1532"/>
    <w:rsid w:val="008055D3"/>
    <w:rsid w:val="008371FA"/>
    <w:rsid w:val="008530F5"/>
    <w:rsid w:val="008C4FE8"/>
    <w:rsid w:val="009368F5"/>
    <w:rsid w:val="009966AF"/>
    <w:rsid w:val="009D110D"/>
    <w:rsid w:val="009E5B23"/>
    <w:rsid w:val="00A222CE"/>
    <w:rsid w:val="00A225C8"/>
    <w:rsid w:val="00A41ECA"/>
    <w:rsid w:val="00A55B38"/>
    <w:rsid w:val="00A86453"/>
    <w:rsid w:val="00AC25EC"/>
    <w:rsid w:val="00B226EE"/>
    <w:rsid w:val="00B26BD2"/>
    <w:rsid w:val="00D218E9"/>
    <w:rsid w:val="00D941C6"/>
    <w:rsid w:val="00D96A94"/>
    <w:rsid w:val="00DD5994"/>
    <w:rsid w:val="00DE2D18"/>
    <w:rsid w:val="00E0271D"/>
    <w:rsid w:val="00F118CC"/>
    <w:rsid w:val="00F14E15"/>
    <w:rsid w:val="00F43BA1"/>
    <w:rsid w:val="00F654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283E"/>
  <w15:docId w15:val="{BEBD1C6A-8194-4EC2-8297-CD591C96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4BB"/>
    <w:rPr>
      <w:rFonts w:ascii="Calibri" w:eastAsia="Calibri" w:hAnsi="Calibri" w:cs="Calibri"/>
      <w:lang w:val="el-GR"/>
    </w:rPr>
  </w:style>
  <w:style w:type="paragraph" w:styleId="1">
    <w:name w:val="heading 1"/>
    <w:basedOn w:val="a"/>
    <w:uiPriority w:val="9"/>
    <w:qFormat/>
    <w:pPr>
      <w:ind w:left="420"/>
      <w:jc w:val="center"/>
      <w:outlineLvl w:val="0"/>
    </w:pPr>
    <w:rPr>
      <w:b/>
      <w:bCs/>
      <w:sz w:val="24"/>
      <w:szCs w:val="24"/>
    </w:rPr>
  </w:style>
  <w:style w:type="paragraph" w:styleId="2">
    <w:name w:val="heading 2"/>
    <w:basedOn w:val="a"/>
    <w:uiPriority w:val="9"/>
    <w:unhideWhenUsed/>
    <w:qFormat/>
    <w:pPr>
      <w:ind w:left="1300"/>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99"/>
    <w:qFormat/>
  </w:style>
  <w:style w:type="paragraph" w:styleId="a4">
    <w:name w:val="List Paragraph"/>
    <w:basedOn w:val="a"/>
    <w:uiPriority w:val="34"/>
    <w:qFormat/>
    <w:pPr>
      <w:ind w:left="2020" w:hanging="360"/>
    </w:pPr>
  </w:style>
  <w:style w:type="paragraph" w:customStyle="1" w:styleId="TableParagraph">
    <w:name w:val="Table Paragraph"/>
    <w:basedOn w:val="a"/>
    <w:uiPriority w:val="1"/>
    <w:qFormat/>
    <w:pPr>
      <w:spacing w:line="248" w:lineRule="exact"/>
      <w:ind w:left="711"/>
      <w:jc w:val="center"/>
    </w:pPr>
  </w:style>
  <w:style w:type="table" w:customStyle="1" w:styleId="10">
    <w:name w:val="Πλέγμα πίνακα1"/>
    <w:basedOn w:val="a1"/>
    <w:next w:val="a5"/>
    <w:uiPriority w:val="39"/>
    <w:rsid w:val="00237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37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C4FE8"/>
    <w:rPr>
      <w:color w:val="0000FF" w:themeColor="hyperlink"/>
      <w:u w:val="single"/>
    </w:rPr>
  </w:style>
  <w:style w:type="character" w:customStyle="1" w:styleId="11">
    <w:name w:val="Ανεπίλυτη αναφορά1"/>
    <w:basedOn w:val="a0"/>
    <w:uiPriority w:val="99"/>
    <w:semiHidden/>
    <w:unhideWhenUsed/>
    <w:rsid w:val="008C4FE8"/>
    <w:rPr>
      <w:color w:val="605E5C"/>
      <w:shd w:val="clear" w:color="auto" w:fill="E1DFDD"/>
    </w:rPr>
  </w:style>
  <w:style w:type="paragraph" w:styleId="a6">
    <w:name w:val="header"/>
    <w:basedOn w:val="a"/>
    <w:link w:val="Char0"/>
    <w:uiPriority w:val="99"/>
    <w:unhideWhenUsed/>
    <w:rsid w:val="00430836"/>
    <w:pPr>
      <w:tabs>
        <w:tab w:val="center" w:pos="4153"/>
        <w:tab w:val="right" w:pos="8306"/>
      </w:tabs>
    </w:pPr>
  </w:style>
  <w:style w:type="character" w:customStyle="1" w:styleId="Char0">
    <w:name w:val="Κεφαλίδα Char"/>
    <w:basedOn w:val="a0"/>
    <w:link w:val="a6"/>
    <w:uiPriority w:val="99"/>
    <w:rsid w:val="00430836"/>
    <w:rPr>
      <w:rFonts w:ascii="Calibri" w:eastAsia="Calibri" w:hAnsi="Calibri" w:cs="Calibri"/>
      <w:lang w:val="el-GR"/>
    </w:rPr>
  </w:style>
  <w:style w:type="paragraph" w:styleId="a7">
    <w:name w:val="footer"/>
    <w:basedOn w:val="a"/>
    <w:link w:val="Char1"/>
    <w:uiPriority w:val="99"/>
    <w:unhideWhenUsed/>
    <w:rsid w:val="00430836"/>
    <w:pPr>
      <w:tabs>
        <w:tab w:val="center" w:pos="4153"/>
        <w:tab w:val="right" w:pos="8306"/>
      </w:tabs>
    </w:pPr>
  </w:style>
  <w:style w:type="character" w:customStyle="1" w:styleId="Char1">
    <w:name w:val="Υποσέλιδο Char"/>
    <w:basedOn w:val="a0"/>
    <w:link w:val="a7"/>
    <w:uiPriority w:val="99"/>
    <w:rsid w:val="00430836"/>
    <w:rPr>
      <w:rFonts w:ascii="Calibri" w:eastAsia="Calibri" w:hAnsi="Calibri" w:cs="Calibri"/>
      <w:lang w:val="el-GR"/>
    </w:rPr>
  </w:style>
  <w:style w:type="paragraph" w:styleId="a8">
    <w:name w:val="Balloon Text"/>
    <w:basedOn w:val="a"/>
    <w:link w:val="Char2"/>
    <w:uiPriority w:val="99"/>
    <w:semiHidden/>
    <w:unhideWhenUsed/>
    <w:rsid w:val="000615A2"/>
    <w:rPr>
      <w:rFonts w:ascii="Tahoma" w:hAnsi="Tahoma" w:cs="Tahoma"/>
      <w:sz w:val="16"/>
      <w:szCs w:val="16"/>
    </w:rPr>
  </w:style>
  <w:style w:type="character" w:customStyle="1" w:styleId="Char2">
    <w:name w:val="Κείμενο πλαισίου Char"/>
    <w:basedOn w:val="a0"/>
    <w:link w:val="a8"/>
    <w:uiPriority w:val="99"/>
    <w:semiHidden/>
    <w:rsid w:val="000615A2"/>
    <w:rPr>
      <w:rFonts w:ascii="Tahoma" w:eastAsia="Calibri" w:hAnsi="Tahoma" w:cs="Tahoma"/>
      <w:sz w:val="16"/>
      <w:szCs w:val="16"/>
      <w:lang w:val="el-GR"/>
    </w:rPr>
  </w:style>
  <w:style w:type="character" w:customStyle="1" w:styleId="Char">
    <w:name w:val="Σώμα κειμένου Char"/>
    <w:basedOn w:val="a0"/>
    <w:link w:val="a3"/>
    <w:uiPriority w:val="99"/>
    <w:rsid w:val="003F72D2"/>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013142">
      <w:bodyDiv w:val="1"/>
      <w:marLeft w:val="0"/>
      <w:marRight w:val="0"/>
      <w:marTop w:val="0"/>
      <w:marBottom w:val="0"/>
      <w:divBdr>
        <w:top w:val="none" w:sz="0" w:space="0" w:color="auto"/>
        <w:left w:val="none" w:sz="0" w:space="0" w:color="auto"/>
        <w:bottom w:val="none" w:sz="0" w:space="0" w:color="auto"/>
        <w:right w:val="none" w:sz="0" w:space="0" w:color="auto"/>
      </w:divBdr>
    </w:div>
    <w:div w:id="786584599">
      <w:bodyDiv w:val="1"/>
      <w:marLeft w:val="0"/>
      <w:marRight w:val="0"/>
      <w:marTop w:val="0"/>
      <w:marBottom w:val="0"/>
      <w:divBdr>
        <w:top w:val="none" w:sz="0" w:space="0" w:color="auto"/>
        <w:left w:val="none" w:sz="0" w:space="0" w:color="auto"/>
        <w:bottom w:val="none" w:sz="0" w:space="0" w:color="auto"/>
        <w:right w:val="none" w:sz="0" w:space="0" w:color="auto"/>
      </w:divBdr>
    </w:div>
    <w:div w:id="1775008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1658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L_PRAKTIKI_2</cp:lastModifiedBy>
  <cp:revision>3</cp:revision>
  <dcterms:created xsi:type="dcterms:W3CDTF">2024-04-01T08:39:00Z</dcterms:created>
  <dcterms:modified xsi:type="dcterms:W3CDTF">2024-04-01T08:39:00Z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2010</vt:lpwstr>
  </property>
  <property fmtid="{D5CDD505-2E9C-101B-9397-08002B2CF9AE}" pid="4" name="LastSaved">
    <vt:filetime>2023-01-17T00:00:00Z</vt:filetime>
  </property>
</Properties>
</file>