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A68" w:rsidRDefault="00347A68" w:rsidP="00F96D6A">
      <w:pPr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00"/>
          <w:lang w:val="en-GB" w:eastAsia="en-US"/>
        </w:rPr>
      </w:pPr>
    </w:p>
    <w:p w:rsidR="00347A68" w:rsidRDefault="00347A68" w:rsidP="00347A68">
      <w:pPr>
        <w:rPr>
          <w:rFonts w:ascii="Calibri" w:hAnsi="Calibri" w:cs="Calibri"/>
          <w:b/>
          <w:u w:val="single"/>
        </w:rPr>
      </w:pPr>
      <w:r w:rsidRPr="00347A68">
        <w:rPr>
          <w:rFonts w:ascii="Calibri" w:hAnsi="Calibri" w:cs="Calibri"/>
          <w:b/>
          <w:u w:val="single"/>
        </w:rPr>
        <w:t xml:space="preserve"> </w:t>
      </w:r>
      <w:r w:rsidRPr="008D274F">
        <w:rPr>
          <w:rFonts w:ascii="Calibri" w:hAnsi="Calibri" w:cs="Calibri"/>
          <w:b/>
          <w:u w:val="single"/>
        </w:rPr>
        <w:t>Ορκωμοσία</w:t>
      </w:r>
      <w:r>
        <w:rPr>
          <w:rFonts w:ascii="Calibri" w:hAnsi="Calibri" w:cs="Calibri"/>
          <w:b/>
          <w:u w:val="single"/>
        </w:rPr>
        <w:t xml:space="preserve"> </w:t>
      </w:r>
      <w:r w:rsidRPr="008D274F">
        <w:rPr>
          <w:rFonts w:ascii="Calibri" w:hAnsi="Calibri" w:cs="Calibri"/>
          <w:b/>
          <w:u w:val="single"/>
        </w:rPr>
        <w:t xml:space="preserve"> προπτυχιακών</w:t>
      </w:r>
      <w:r>
        <w:rPr>
          <w:rFonts w:ascii="Calibri" w:hAnsi="Calibri" w:cs="Calibri"/>
          <w:b/>
          <w:u w:val="single"/>
        </w:rPr>
        <w:t xml:space="preserve"> </w:t>
      </w:r>
      <w:r w:rsidRPr="008D274F">
        <w:rPr>
          <w:rFonts w:ascii="Calibri" w:hAnsi="Calibri" w:cs="Calibri"/>
          <w:b/>
          <w:u w:val="single"/>
        </w:rPr>
        <w:t xml:space="preserve"> φοιτητών </w:t>
      </w:r>
      <w:r>
        <w:rPr>
          <w:rFonts w:ascii="Calibri" w:hAnsi="Calibri" w:cs="Calibri"/>
          <w:b/>
          <w:u w:val="single"/>
        </w:rPr>
        <w:t xml:space="preserve"> </w:t>
      </w:r>
      <w:r w:rsidRPr="008D274F">
        <w:rPr>
          <w:rFonts w:ascii="Calibri" w:hAnsi="Calibri" w:cs="Calibri"/>
          <w:b/>
          <w:u w:val="single"/>
        </w:rPr>
        <w:t>Τμήματος Διοικητικής Επιστήμης και Τεχνολογίας</w:t>
      </w:r>
    </w:p>
    <w:p w:rsidR="00347A68" w:rsidRDefault="00347A68" w:rsidP="00347A68">
      <w:pPr>
        <w:rPr>
          <w:rFonts w:ascii="Calibri" w:hAnsi="Calibri" w:cs="Calibri"/>
          <w:b/>
          <w:u w:val="single"/>
        </w:rPr>
      </w:pPr>
    </w:p>
    <w:p w:rsidR="00C14B10" w:rsidRPr="00937193" w:rsidRDefault="00347A68" w:rsidP="00C14B10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00"/>
          <w:lang w:eastAsia="en-US"/>
        </w:rPr>
      </w:pPr>
      <w:r w:rsidRPr="00347A68">
        <w:rPr>
          <w:rFonts w:asciiTheme="majorHAnsi" w:hAnsiTheme="majorHAnsi" w:cs="Calibri"/>
        </w:rPr>
        <w:t xml:space="preserve">Η τελετή </w:t>
      </w:r>
      <w:r w:rsidR="00983B15">
        <w:rPr>
          <w:rFonts w:asciiTheme="majorHAnsi" w:hAnsiTheme="majorHAnsi" w:cs="Calibri"/>
        </w:rPr>
        <w:t>ορκωμοσίας και απονομής πτυχίων</w:t>
      </w:r>
      <w:r w:rsidRPr="00347A68">
        <w:rPr>
          <w:rFonts w:asciiTheme="majorHAnsi" w:hAnsiTheme="majorHAnsi" w:cs="Calibri"/>
        </w:rPr>
        <w:t xml:space="preserve"> για τους πτυχιούχους πρώην Τμημάτων ΤΕΙ Δυτικής Ελλάδας θα πραγματοποιηθεί στις 31-3-2023, ημέρα </w:t>
      </w:r>
      <w:r w:rsidR="003856E8">
        <w:rPr>
          <w:rFonts w:asciiTheme="majorHAnsi" w:hAnsiTheme="majorHAnsi" w:cs="Calibri"/>
        </w:rPr>
        <w:t xml:space="preserve">Παρασκευή </w:t>
      </w:r>
      <w:r w:rsidRPr="00347A68">
        <w:rPr>
          <w:rFonts w:asciiTheme="majorHAnsi" w:hAnsiTheme="majorHAnsi" w:cs="Calibri"/>
        </w:rPr>
        <w:t xml:space="preserve"> και ώρα 1</w:t>
      </w:r>
      <w:r w:rsidR="003856E8">
        <w:rPr>
          <w:rFonts w:asciiTheme="majorHAnsi" w:hAnsiTheme="majorHAnsi" w:cs="Calibri"/>
        </w:rPr>
        <w:t>0</w:t>
      </w:r>
      <w:r w:rsidRPr="00347A68">
        <w:rPr>
          <w:rFonts w:asciiTheme="majorHAnsi" w:hAnsiTheme="majorHAnsi" w:cs="Calibri"/>
        </w:rPr>
        <w:t>.00</w:t>
      </w:r>
      <w:r w:rsidR="003856E8">
        <w:rPr>
          <w:rFonts w:asciiTheme="majorHAnsi" w:hAnsiTheme="majorHAnsi" w:cs="Calibri"/>
        </w:rPr>
        <w:t xml:space="preserve">  </w:t>
      </w:r>
      <w:r w:rsidR="00C14B10" w:rsidRPr="00367654">
        <w:rPr>
          <w:rFonts w:asciiTheme="majorHAnsi" w:hAnsiTheme="majorHAnsi" w:cs="TimesNewRomanPSMT"/>
          <w:color w:val="000000"/>
          <w:lang w:eastAsia="en-US"/>
        </w:rPr>
        <w:t>στην Π</w:t>
      </w:r>
      <w:r w:rsidR="00C14B10">
        <w:rPr>
          <w:rFonts w:asciiTheme="majorHAnsi" w:hAnsiTheme="majorHAnsi" w:cs="TimesNewRomanPSMT"/>
          <w:color w:val="000000"/>
          <w:lang w:eastAsia="en-US"/>
        </w:rPr>
        <w:t>ανεπιστημιούπολη στο Ρίο Πατρών.</w:t>
      </w:r>
      <w:r w:rsidR="00C14B10" w:rsidRPr="00367654">
        <w:rPr>
          <w:rFonts w:asciiTheme="majorHAnsi" w:hAnsiTheme="majorHAnsi" w:cs="TimesNewRomanPSMT"/>
          <w:color w:val="000000"/>
          <w:lang w:eastAsia="en-US"/>
        </w:rPr>
        <w:t xml:space="preserve"> </w:t>
      </w:r>
      <w:r w:rsidR="00C14B10">
        <w:rPr>
          <w:rFonts w:asciiTheme="majorHAnsi" w:hAnsiTheme="majorHAnsi" w:cs="TimesNewRomanPSMT"/>
          <w:color w:val="000000"/>
          <w:lang w:eastAsia="en-US"/>
        </w:rPr>
        <w:t xml:space="preserve">   </w:t>
      </w:r>
    </w:p>
    <w:p w:rsidR="00937193" w:rsidRPr="00367654" w:rsidRDefault="00937193" w:rsidP="00937193">
      <w:pPr>
        <w:pStyle w:val="a3"/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00"/>
          <w:lang w:eastAsia="en-US"/>
        </w:rPr>
      </w:pPr>
    </w:p>
    <w:p w:rsidR="00347A68" w:rsidRPr="005B2BB6" w:rsidRDefault="00347A68" w:rsidP="005B2BB6">
      <w:pPr>
        <w:pStyle w:val="a3"/>
        <w:numPr>
          <w:ilvl w:val="0"/>
          <w:numId w:val="10"/>
        </w:numPr>
        <w:rPr>
          <w:rFonts w:asciiTheme="majorHAnsi" w:hAnsiTheme="majorHAnsi" w:cs="Calibri"/>
        </w:rPr>
      </w:pPr>
      <w:r w:rsidRPr="005B2BB6">
        <w:rPr>
          <w:rFonts w:asciiTheme="majorHAnsi" w:hAnsiTheme="majorHAnsi" w:cs="Calibri"/>
        </w:rPr>
        <w:t xml:space="preserve">Οι </w:t>
      </w:r>
      <w:r w:rsidR="005B2BB6" w:rsidRPr="005B2BB6">
        <w:rPr>
          <w:rFonts w:asciiTheme="majorHAnsi" w:hAnsiTheme="majorHAnsi" w:cs="Calibri"/>
        </w:rPr>
        <w:t xml:space="preserve"> </w:t>
      </w:r>
      <w:r w:rsidRPr="005B2BB6">
        <w:rPr>
          <w:rFonts w:asciiTheme="majorHAnsi" w:hAnsiTheme="majorHAnsi" w:cs="Calibri"/>
        </w:rPr>
        <w:t xml:space="preserve">αριθμοί μητρώων των αποφοίτων </w:t>
      </w:r>
      <w:r w:rsidR="005B2BB6" w:rsidRPr="005B2BB6">
        <w:rPr>
          <w:rFonts w:asciiTheme="majorHAnsi" w:hAnsiTheme="majorHAnsi" w:cs="Calibri"/>
        </w:rPr>
        <w:t xml:space="preserve"> </w:t>
      </w:r>
      <w:r w:rsidRPr="005B2BB6">
        <w:rPr>
          <w:rFonts w:asciiTheme="majorHAnsi" w:hAnsiTheme="majorHAnsi" w:cs="Calibri"/>
        </w:rPr>
        <w:t>που μπορούν να λάβουν μέρος</w:t>
      </w:r>
      <w:r w:rsidR="005B2BB6" w:rsidRPr="005B2BB6">
        <w:rPr>
          <w:rFonts w:asciiTheme="majorHAnsi" w:hAnsiTheme="majorHAnsi" w:cs="Calibri"/>
        </w:rPr>
        <w:t xml:space="preserve"> </w:t>
      </w:r>
      <w:r w:rsidR="00F74A05">
        <w:rPr>
          <w:rFonts w:asciiTheme="majorHAnsi" w:hAnsiTheme="majorHAnsi" w:cs="Calibri"/>
        </w:rPr>
        <w:t xml:space="preserve"> στην</w:t>
      </w:r>
      <w:r w:rsidR="00717387" w:rsidRPr="005B2BB6">
        <w:rPr>
          <w:rFonts w:asciiTheme="majorHAnsi" w:hAnsiTheme="majorHAnsi" w:cs="Calibri"/>
        </w:rPr>
        <w:t xml:space="preserve"> </w:t>
      </w:r>
      <w:r w:rsidR="005B2BB6" w:rsidRPr="005B2BB6">
        <w:rPr>
          <w:rFonts w:asciiTheme="majorHAnsi" w:hAnsiTheme="majorHAnsi" w:cs="Calibri"/>
        </w:rPr>
        <w:t xml:space="preserve"> τ</w:t>
      </w:r>
      <w:r w:rsidRPr="005B2BB6">
        <w:rPr>
          <w:rFonts w:asciiTheme="majorHAnsi" w:hAnsiTheme="majorHAnsi" w:cs="Calibri"/>
        </w:rPr>
        <w:t>ελετή</w:t>
      </w:r>
      <w:r w:rsidR="005B2BB6" w:rsidRPr="005B2BB6">
        <w:rPr>
          <w:rFonts w:asciiTheme="majorHAnsi" w:hAnsiTheme="majorHAnsi" w:cs="Calibri"/>
        </w:rPr>
        <w:t xml:space="preserve"> </w:t>
      </w:r>
      <w:r w:rsidRPr="005B2BB6">
        <w:rPr>
          <w:rFonts w:asciiTheme="majorHAnsi" w:hAnsiTheme="majorHAnsi" w:cs="Calibri"/>
        </w:rPr>
        <w:t xml:space="preserve"> </w:t>
      </w:r>
      <w:r w:rsidR="00C40E9E" w:rsidRPr="005B2BB6">
        <w:rPr>
          <w:rFonts w:asciiTheme="majorHAnsi" w:hAnsiTheme="majorHAnsi" w:cs="Calibri"/>
        </w:rPr>
        <w:t xml:space="preserve">ορκωμοσίας  </w:t>
      </w:r>
      <w:r w:rsidR="00A9006F">
        <w:rPr>
          <w:rFonts w:asciiTheme="majorHAnsi" w:hAnsiTheme="majorHAnsi" w:cs="Calibri"/>
        </w:rPr>
        <w:t>είναι οι παρακάτω</w:t>
      </w:r>
      <w:r w:rsidR="00A9006F" w:rsidRPr="00A9006F">
        <w:rPr>
          <w:rFonts w:asciiTheme="majorHAnsi" w:hAnsiTheme="majorHAnsi" w:cs="Calibri"/>
        </w:rPr>
        <w:t>:</w:t>
      </w:r>
    </w:p>
    <w:p w:rsidR="00347A68" w:rsidRPr="005B2BB6" w:rsidRDefault="00347A68" w:rsidP="00347A68">
      <w:pPr>
        <w:rPr>
          <w:rFonts w:ascii="Calibri" w:eastAsia="Calibri" w:hAnsi="Calibri" w:cs="Calibri"/>
          <w:sz w:val="20"/>
          <w:szCs w:val="20"/>
        </w:rPr>
      </w:pPr>
      <w:r w:rsidRPr="005B2BB6">
        <w:rPr>
          <w:rFonts w:ascii="Calibri" w:hAnsi="Calibri" w:cs="Calibri"/>
          <w:b/>
        </w:rPr>
        <w:t xml:space="preserve">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03"/>
        <w:gridCol w:w="1003"/>
        <w:gridCol w:w="1004"/>
        <w:gridCol w:w="1003"/>
        <w:gridCol w:w="1003"/>
        <w:gridCol w:w="1003"/>
      </w:tblGrid>
      <w:tr w:rsidR="002A6EFF" w:rsidRPr="005B2BB6" w:rsidTr="0091639E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hAnsi="Calibri"/>
                <w:color w:val="000000"/>
              </w:rPr>
            </w:pPr>
            <w:r w:rsidRPr="009057BA">
              <w:rPr>
                <w:rFonts w:ascii="Calibri" w:hAnsi="Calibri"/>
                <w:color w:val="000000"/>
                <w:sz w:val="22"/>
                <w:szCs w:val="22"/>
              </w:rPr>
              <w:t>16294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9057BA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16322</w:t>
            </w:r>
          </w:p>
        </w:tc>
      </w:tr>
      <w:tr w:rsidR="002A6EFF" w:rsidRPr="005B2BB6" w:rsidTr="0091639E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hAnsi="Calibri"/>
                <w:color w:val="000000"/>
              </w:rPr>
            </w:pPr>
            <w:r w:rsidRPr="009057BA">
              <w:rPr>
                <w:rFonts w:ascii="Calibri" w:hAnsi="Calibri"/>
                <w:color w:val="000000"/>
                <w:sz w:val="22"/>
                <w:szCs w:val="22"/>
              </w:rPr>
              <w:t>16933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9057BA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15373</w:t>
            </w:r>
          </w:p>
        </w:tc>
      </w:tr>
      <w:tr w:rsidR="002A6EFF" w:rsidRPr="005B2BB6" w:rsidTr="0091639E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hAnsi="Calibri"/>
                <w:color w:val="000000"/>
              </w:rPr>
            </w:pPr>
            <w:r w:rsidRPr="009057BA">
              <w:rPr>
                <w:rFonts w:ascii="Calibri" w:hAnsi="Calibri"/>
                <w:color w:val="000000"/>
                <w:sz w:val="22"/>
                <w:szCs w:val="22"/>
              </w:rPr>
              <w:t>16446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9057BA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16615</w:t>
            </w:r>
          </w:p>
        </w:tc>
      </w:tr>
      <w:tr w:rsidR="002A6EFF" w:rsidRPr="005B2BB6" w:rsidTr="0091639E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hAnsi="Calibri"/>
                <w:color w:val="000000"/>
              </w:rPr>
            </w:pPr>
            <w:r w:rsidRPr="009057BA">
              <w:rPr>
                <w:rFonts w:ascii="Calibri" w:hAnsi="Calibri"/>
                <w:color w:val="000000"/>
                <w:sz w:val="22"/>
                <w:szCs w:val="22"/>
              </w:rPr>
              <w:t>15739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9057BA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16965</w:t>
            </w:r>
          </w:p>
        </w:tc>
      </w:tr>
      <w:tr w:rsidR="002A6EFF" w:rsidRPr="005B2BB6" w:rsidTr="0091639E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hAnsi="Calibri"/>
                <w:color w:val="000000"/>
              </w:rPr>
            </w:pPr>
            <w:r w:rsidRPr="009057BA">
              <w:rPr>
                <w:rFonts w:ascii="Calibri" w:hAnsi="Calibri"/>
                <w:color w:val="000000"/>
                <w:sz w:val="22"/>
                <w:szCs w:val="22"/>
              </w:rPr>
              <w:t>14536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9057BA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16995</w:t>
            </w:r>
          </w:p>
        </w:tc>
      </w:tr>
      <w:tr w:rsidR="002A6EFF" w:rsidRPr="005B2BB6" w:rsidTr="0091639E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hAnsi="Calibri"/>
                <w:color w:val="000000"/>
              </w:rPr>
            </w:pPr>
            <w:r w:rsidRPr="009057BA">
              <w:rPr>
                <w:rFonts w:ascii="Calibri" w:hAnsi="Calibri"/>
                <w:color w:val="000000"/>
                <w:sz w:val="22"/>
                <w:szCs w:val="22"/>
              </w:rPr>
              <w:t>14713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9057BA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16636</w:t>
            </w:r>
          </w:p>
        </w:tc>
      </w:tr>
      <w:tr w:rsidR="002A6EFF" w:rsidRPr="005B2BB6" w:rsidTr="0091639E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hAnsi="Calibri"/>
                <w:color w:val="000000"/>
              </w:rPr>
            </w:pPr>
            <w:r w:rsidRPr="009057BA">
              <w:rPr>
                <w:rFonts w:ascii="Calibri" w:hAnsi="Calibri"/>
                <w:color w:val="000000"/>
                <w:sz w:val="22"/>
                <w:szCs w:val="22"/>
              </w:rPr>
              <w:t>14767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9057BA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16899</w:t>
            </w:r>
          </w:p>
        </w:tc>
      </w:tr>
      <w:tr w:rsidR="002A6EFF" w:rsidRPr="005B2BB6" w:rsidTr="0091639E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hAnsi="Calibri"/>
                <w:color w:val="000000"/>
              </w:rPr>
            </w:pPr>
            <w:r w:rsidRPr="009057BA">
              <w:rPr>
                <w:rFonts w:ascii="Calibri" w:hAnsi="Calibri"/>
                <w:color w:val="000000"/>
                <w:sz w:val="22"/>
                <w:szCs w:val="22"/>
              </w:rPr>
              <w:t>15112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9057BA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15437</w:t>
            </w:r>
          </w:p>
        </w:tc>
      </w:tr>
      <w:tr w:rsidR="002A6EFF" w:rsidRPr="005B2BB6" w:rsidTr="0091639E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hAnsi="Calibri"/>
                <w:color w:val="000000"/>
              </w:rPr>
            </w:pPr>
            <w:r w:rsidRPr="009057BA">
              <w:rPr>
                <w:rFonts w:ascii="Calibri" w:hAnsi="Calibri"/>
                <w:color w:val="000000"/>
                <w:sz w:val="22"/>
                <w:szCs w:val="22"/>
              </w:rPr>
              <w:t>15119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9057BA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16399</w:t>
            </w:r>
          </w:p>
        </w:tc>
      </w:tr>
      <w:tr w:rsidR="002A6EFF" w:rsidRPr="005B2BB6" w:rsidTr="0091639E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hAnsi="Calibri"/>
                <w:color w:val="000000"/>
              </w:rPr>
            </w:pPr>
            <w:r w:rsidRPr="009057BA">
              <w:rPr>
                <w:rFonts w:ascii="Calibri" w:hAnsi="Calibri"/>
                <w:color w:val="000000"/>
                <w:sz w:val="22"/>
                <w:szCs w:val="22"/>
              </w:rPr>
              <w:t>14030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9057BA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16444</w:t>
            </w:r>
          </w:p>
        </w:tc>
      </w:tr>
      <w:tr w:rsidR="002A6EFF" w:rsidRPr="005B2BB6" w:rsidTr="0091639E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hAnsi="Calibri"/>
                <w:color w:val="000000"/>
              </w:rPr>
            </w:pPr>
            <w:r w:rsidRPr="009057BA">
              <w:rPr>
                <w:rFonts w:ascii="Calibri" w:hAnsi="Calibri"/>
                <w:color w:val="000000"/>
                <w:sz w:val="22"/>
                <w:szCs w:val="22"/>
              </w:rPr>
              <w:t>14953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9057BA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17098</w:t>
            </w:r>
          </w:p>
        </w:tc>
      </w:tr>
      <w:tr w:rsidR="002A6EFF" w:rsidRPr="005B2BB6" w:rsidTr="0091639E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hAnsi="Calibri"/>
                <w:color w:val="000000"/>
              </w:rPr>
            </w:pPr>
            <w:r w:rsidRPr="009057BA">
              <w:rPr>
                <w:rFonts w:ascii="Calibri" w:hAnsi="Calibri"/>
                <w:color w:val="000000"/>
                <w:sz w:val="22"/>
                <w:szCs w:val="22"/>
              </w:rPr>
              <w:t>14588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9057BA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16424</w:t>
            </w:r>
          </w:p>
        </w:tc>
      </w:tr>
      <w:tr w:rsidR="002A6EFF" w:rsidRPr="005B2BB6" w:rsidTr="0091639E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hAnsi="Calibri"/>
                <w:color w:val="000000"/>
              </w:rPr>
            </w:pPr>
            <w:r w:rsidRPr="009057BA">
              <w:rPr>
                <w:rFonts w:ascii="Calibri" w:hAnsi="Calibri"/>
                <w:color w:val="000000"/>
                <w:sz w:val="22"/>
                <w:szCs w:val="22"/>
              </w:rPr>
              <w:t>14996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9057BA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16843</w:t>
            </w:r>
          </w:p>
        </w:tc>
      </w:tr>
      <w:tr w:rsidR="002A6EFF" w:rsidRPr="005B2BB6" w:rsidTr="0091639E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hAnsi="Calibri"/>
                <w:color w:val="000000"/>
              </w:rPr>
            </w:pPr>
            <w:r w:rsidRPr="009057BA">
              <w:rPr>
                <w:rFonts w:ascii="Calibri" w:hAnsi="Calibri"/>
                <w:color w:val="000000"/>
                <w:sz w:val="22"/>
                <w:szCs w:val="22"/>
              </w:rPr>
              <w:t>14998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9057BA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16724</w:t>
            </w:r>
          </w:p>
        </w:tc>
      </w:tr>
      <w:tr w:rsidR="002A6EFF" w:rsidRPr="005B2BB6" w:rsidTr="0091639E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hAnsi="Calibri"/>
                <w:color w:val="000000"/>
              </w:rPr>
            </w:pPr>
            <w:r w:rsidRPr="009057BA">
              <w:rPr>
                <w:rFonts w:ascii="Calibri" w:hAnsi="Calibri"/>
                <w:color w:val="000000"/>
                <w:sz w:val="22"/>
                <w:szCs w:val="22"/>
              </w:rPr>
              <w:t>15576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9057BA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16745</w:t>
            </w:r>
          </w:p>
        </w:tc>
      </w:tr>
      <w:tr w:rsidR="002A6EFF" w:rsidRPr="005B2BB6" w:rsidTr="0091639E">
        <w:trPr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2A6EFF" w:rsidRPr="005B2BB6" w:rsidRDefault="002A6EFF" w:rsidP="0073082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u w:val="single"/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EFF" w:rsidRPr="009057BA" w:rsidRDefault="002A6EFF" w:rsidP="00E532DA">
            <w:pPr>
              <w:jc w:val="right"/>
              <w:rPr>
                <w:rFonts w:ascii="Calibri" w:eastAsia="Calibri" w:hAnsi="Calibri" w:cs="Times New Roman"/>
                <w:color w:val="000000"/>
              </w:rPr>
            </w:pPr>
            <w:r w:rsidRPr="009057BA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16492</w:t>
            </w:r>
          </w:p>
        </w:tc>
      </w:tr>
    </w:tbl>
    <w:p w:rsidR="002A6EFF" w:rsidRDefault="00213092" w:rsidP="00347A68">
      <w:pPr>
        <w:pStyle w:val="a3"/>
        <w:autoSpaceDE w:val="0"/>
        <w:autoSpaceDN w:val="0"/>
        <w:adjustRightInd w:val="0"/>
        <w:jc w:val="both"/>
        <w:rPr>
          <w:rFonts w:asciiTheme="majorHAnsi" w:hAnsiTheme="majorHAnsi" w:cs="TimesNewRomanPS-BoldMT"/>
          <w:b/>
          <w:bCs/>
          <w:color w:val="000000"/>
          <w:lang w:val="en-GB" w:eastAsia="en-US"/>
        </w:rPr>
      </w:pPr>
      <w:r>
        <w:rPr>
          <w:rFonts w:asciiTheme="majorHAnsi" w:hAnsiTheme="majorHAnsi" w:cs="TimesNewRomanPS-BoldMT"/>
          <w:b/>
          <w:bCs/>
          <w:color w:val="000000"/>
          <w:lang w:eastAsia="en-US"/>
        </w:rPr>
        <w:t xml:space="preserve">                                </w:t>
      </w:r>
    </w:p>
    <w:p w:rsidR="002A6EFF" w:rsidRPr="002A6EFF" w:rsidRDefault="002A6EFF" w:rsidP="00347A68">
      <w:pPr>
        <w:pStyle w:val="a3"/>
        <w:autoSpaceDE w:val="0"/>
        <w:autoSpaceDN w:val="0"/>
        <w:adjustRightInd w:val="0"/>
        <w:jc w:val="both"/>
        <w:rPr>
          <w:rFonts w:asciiTheme="majorHAnsi" w:hAnsiTheme="majorHAnsi" w:cs="TimesNewRomanPS-BoldMT"/>
          <w:b/>
          <w:bCs/>
          <w:color w:val="000000"/>
          <w:lang w:val="en-GB" w:eastAsia="en-US"/>
        </w:rPr>
      </w:pPr>
    </w:p>
    <w:p w:rsidR="00347A68" w:rsidRPr="00347A68" w:rsidRDefault="002A6EFF" w:rsidP="00347A68">
      <w:pPr>
        <w:pStyle w:val="a3"/>
        <w:autoSpaceDE w:val="0"/>
        <w:autoSpaceDN w:val="0"/>
        <w:adjustRightInd w:val="0"/>
        <w:jc w:val="both"/>
        <w:rPr>
          <w:rFonts w:asciiTheme="majorHAnsi" w:hAnsiTheme="majorHAnsi" w:cs="TimesNewRomanPS-BoldMT"/>
          <w:b/>
          <w:bCs/>
          <w:color w:val="000000"/>
          <w:lang w:eastAsia="en-US"/>
        </w:rPr>
      </w:pPr>
      <w:r>
        <w:rPr>
          <w:rFonts w:asciiTheme="majorHAnsi" w:hAnsiTheme="majorHAnsi" w:cs="TimesNewRomanPS-BoldMT"/>
          <w:b/>
          <w:bCs/>
          <w:color w:val="000000"/>
          <w:lang w:val="en-GB" w:eastAsia="en-US"/>
        </w:rPr>
        <w:t xml:space="preserve">                                  </w:t>
      </w:r>
      <w:r w:rsidR="00213092">
        <w:rPr>
          <w:rFonts w:asciiTheme="majorHAnsi" w:hAnsiTheme="majorHAnsi" w:cs="TimesNewRomanPS-BoldMT"/>
          <w:b/>
          <w:bCs/>
          <w:color w:val="000000"/>
          <w:lang w:eastAsia="en-US"/>
        </w:rPr>
        <w:t xml:space="preserve">  </w:t>
      </w:r>
      <w:r w:rsidR="00605146">
        <w:rPr>
          <w:rFonts w:asciiTheme="majorHAnsi" w:hAnsiTheme="majorHAnsi" w:cs="TimesNewRomanPS-BoldMT"/>
          <w:b/>
          <w:bCs/>
          <w:color w:val="000000"/>
          <w:lang w:val="en-GB" w:eastAsia="en-US"/>
        </w:rPr>
        <w:t xml:space="preserve">            </w:t>
      </w:r>
      <w:r w:rsidR="00213092">
        <w:rPr>
          <w:rFonts w:asciiTheme="majorHAnsi" w:hAnsiTheme="majorHAnsi" w:cs="TimesNewRomanPS-BoldMT"/>
          <w:b/>
          <w:bCs/>
          <w:color w:val="000000"/>
          <w:lang w:eastAsia="en-US"/>
        </w:rPr>
        <w:t>Χρήσιμες  πληροφορίες</w:t>
      </w:r>
    </w:p>
    <w:p w:rsidR="00347A68" w:rsidRPr="00347A68" w:rsidRDefault="00347A68" w:rsidP="00347A68">
      <w:pPr>
        <w:pStyle w:val="a3"/>
        <w:autoSpaceDE w:val="0"/>
        <w:autoSpaceDN w:val="0"/>
        <w:adjustRightInd w:val="0"/>
        <w:jc w:val="both"/>
        <w:rPr>
          <w:rFonts w:asciiTheme="majorHAnsi" w:hAnsiTheme="majorHAnsi" w:cs="TimesNewRomanPS-BoldMT"/>
          <w:b/>
          <w:bCs/>
          <w:color w:val="000000"/>
          <w:lang w:eastAsia="en-US"/>
        </w:rPr>
      </w:pPr>
    </w:p>
    <w:p w:rsidR="00F413B6" w:rsidRPr="00367654" w:rsidRDefault="00F413B6" w:rsidP="00F96D6A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="TimesNewRomanPS-BoldMT"/>
          <w:b/>
          <w:bCs/>
          <w:color w:val="000000"/>
          <w:lang w:eastAsia="en-US"/>
        </w:rPr>
      </w:pPr>
      <w:r w:rsidRPr="00367654">
        <w:rPr>
          <w:rFonts w:asciiTheme="majorHAnsi" w:hAnsiTheme="majorHAnsi" w:cs="TimesNewRomanPSMT"/>
          <w:color w:val="000000"/>
          <w:lang w:eastAsia="en-US"/>
        </w:rPr>
        <w:t>Το πτυχίο απονέμεται σε δημόσια τελετή ορκωμοσίας και απονομής</w:t>
      </w:r>
      <w:r w:rsidR="0061129C" w:rsidRPr="00367654">
        <w:rPr>
          <w:rFonts w:asciiTheme="majorHAnsi" w:hAnsiTheme="majorHAnsi" w:cs="TimesNewRomanPSMT"/>
          <w:color w:val="000000"/>
          <w:lang w:eastAsia="en-US"/>
        </w:rPr>
        <w:t xml:space="preserve"> </w:t>
      </w:r>
      <w:r w:rsidRPr="00367654">
        <w:rPr>
          <w:rFonts w:asciiTheme="majorHAnsi" w:hAnsiTheme="majorHAnsi" w:cs="TimesNewRomanPSMT"/>
          <w:color w:val="000000"/>
          <w:lang w:eastAsia="en-US"/>
        </w:rPr>
        <w:t xml:space="preserve">πτυχίων/διπλωμάτων, ενώπιον των Πανεπιστημιακών Αρχών (Πρυτανικών Αρχών, Κοσμητόρων Σχολών, Προέδρων Τμημάτων ή εκπροσώπων τους), </w:t>
      </w:r>
      <w:r w:rsidRPr="00367654">
        <w:rPr>
          <w:rFonts w:asciiTheme="majorHAnsi" w:hAnsiTheme="majorHAnsi" w:cs="TimesNewRomanPS-BoldMT"/>
          <w:b/>
          <w:bCs/>
          <w:color w:val="000000"/>
          <w:lang w:eastAsia="en-US"/>
        </w:rPr>
        <w:t>οι οποίοι συμμετέχουν στην τελετή με την τήβεννο του Ιδρύματος.</w:t>
      </w:r>
    </w:p>
    <w:p w:rsidR="00F413B6" w:rsidRPr="00367654" w:rsidRDefault="00F413B6" w:rsidP="00F413B6">
      <w:pPr>
        <w:autoSpaceDE w:val="0"/>
        <w:autoSpaceDN w:val="0"/>
        <w:adjustRightInd w:val="0"/>
        <w:rPr>
          <w:rFonts w:asciiTheme="majorHAnsi" w:hAnsiTheme="majorHAnsi" w:cs="TimesNewRomanPS-BoldMT"/>
          <w:b/>
          <w:bCs/>
          <w:color w:val="000000"/>
          <w:lang w:eastAsia="en-US"/>
        </w:rPr>
      </w:pPr>
    </w:p>
    <w:p w:rsidR="00F413B6" w:rsidRPr="00367654" w:rsidRDefault="001F28D7" w:rsidP="00F96D6A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FF"/>
          <w:lang w:eastAsia="en-US"/>
        </w:rPr>
      </w:pPr>
      <w:r>
        <w:rPr>
          <w:rFonts w:asciiTheme="majorHAnsi" w:hAnsiTheme="majorHAnsi" w:cs="TimesNewRomanPSMT"/>
          <w:color w:val="000000"/>
          <w:lang w:eastAsia="en-US"/>
        </w:rPr>
        <w:t>Ο  χώρος  διεξαγωγής της τελετής</w:t>
      </w:r>
      <w:r w:rsidR="00F413B6" w:rsidRPr="00367654">
        <w:rPr>
          <w:rFonts w:asciiTheme="majorHAnsi" w:hAnsiTheme="majorHAnsi" w:cs="TimesNewRomanPSMT"/>
          <w:color w:val="000000"/>
          <w:lang w:eastAsia="en-US"/>
        </w:rPr>
        <w:t xml:space="preserve"> </w:t>
      </w:r>
      <w:r>
        <w:rPr>
          <w:rFonts w:asciiTheme="majorHAnsi" w:hAnsiTheme="majorHAnsi" w:cs="TimesNewRomanPSMT"/>
          <w:color w:val="000000"/>
          <w:lang w:eastAsia="en-US"/>
        </w:rPr>
        <w:t xml:space="preserve">ορκωμοσίας  </w:t>
      </w:r>
      <w:r w:rsidR="00D96857">
        <w:rPr>
          <w:rFonts w:asciiTheme="majorHAnsi" w:hAnsiTheme="majorHAnsi"/>
          <w:b/>
          <w:bCs/>
          <w:color w:val="000000"/>
          <w:lang w:eastAsia="en-US"/>
        </w:rPr>
        <w:t>είναι</w:t>
      </w:r>
      <w:r>
        <w:rPr>
          <w:rFonts w:asciiTheme="majorHAnsi" w:hAnsiTheme="majorHAnsi"/>
          <w:b/>
          <w:bCs/>
          <w:color w:val="000000"/>
          <w:lang w:eastAsia="en-US"/>
        </w:rPr>
        <w:t xml:space="preserve"> </w:t>
      </w:r>
      <w:r w:rsidR="00D96857">
        <w:rPr>
          <w:rFonts w:asciiTheme="majorHAnsi" w:hAnsiTheme="majorHAnsi"/>
          <w:b/>
          <w:bCs/>
          <w:color w:val="000000"/>
          <w:lang w:eastAsia="en-US"/>
        </w:rPr>
        <w:t xml:space="preserve"> το Αμφιθέατρο </w:t>
      </w:r>
      <w:r>
        <w:rPr>
          <w:rFonts w:asciiTheme="majorHAnsi" w:hAnsiTheme="majorHAnsi"/>
          <w:b/>
          <w:bCs/>
          <w:color w:val="000000"/>
          <w:lang w:eastAsia="en-US"/>
        </w:rPr>
        <w:t xml:space="preserve"> Ι1  </w:t>
      </w:r>
      <w:r w:rsidR="00F413B6" w:rsidRPr="00367654">
        <w:rPr>
          <w:rFonts w:asciiTheme="majorHAnsi" w:hAnsiTheme="majorHAnsi"/>
          <w:b/>
          <w:bCs/>
          <w:color w:val="000000"/>
          <w:lang w:eastAsia="en-US"/>
        </w:rPr>
        <w:t>του</w:t>
      </w:r>
      <w:r>
        <w:rPr>
          <w:rFonts w:asciiTheme="majorHAnsi" w:hAnsiTheme="majorHAnsi"/>
          <w:b/>
          <w:bCs/>
          <w:color w:val="000000"/>
          <w:lang w:eastAsia="en-US"/>
        </w:rPr>
        <w:t xml:space="preserve"> </w:t>
      </w:r>
      <w:r w:rsidR="00F413B6" w:rsidRPr="00367654">
        <w:rPr>
          <w:rFonts w:asciiTheme="majorHAnsi" w:hAnsiTheme="majorHAnsi"/>
          <w:b/>
          <w:bCs/>
          <w:color w:val="000000"/>
          <w:lang w:eastAsia="en-US"/>
        </w:rPr>
        <w:t xml:space="preserve"> Συνεδριακού και Πολιτιστικού</w:t>
      </w:r>
      <w:r w:rsidR="00F413B6" w:rsidRPr="00367654">
        <w:rPr>
          <w:rFonts w:asciiTheme="majorHAnsi" w:hAnsiTheme="majorHAnsi" w:cs="TimesNewRomanPS-BoldMT"/>
          <w:b/>
          <w:bCs/>
          <w:color w:val="000000"/>
          <w:lang w:eastAsia="en-US"/>
        </w:rPr>
        <w:t xml:space="preserve"> Κέντρου του Πανεπιστημίου Πατρών </w:t>
      </w:r>
      <w:r w:rsidR="00D96857">
        <w:rPr>
          <w:rFonts w:asciiTheme="majorHAnsi" w:hAnsiTheme="majorHAnsi" w:cs="TimesNewRomanPS-BoldMT"/>
          <w:b/>
          <w:bCs/>
          <w:color w:val="000000"/>
          <w:lang w:eastAsia="en-US"/>
        </w:rPr>
        <w:t xml:space="preserve">  </w:t>
      </w:r>
      <w:r>
        <w:rPr>
          <w:rFonts w:asciiTheme="majorHAnsi" w:hAnsiTheme="majorHAnsi" w:cs="TimesNewRomanPS-BoldMT"/>
          <w:b/>
          <w:bCs/>
          <w:color w:val="000000"/>
          <w:lang w:eastAsia="en-US"/>
        </w:rPr>
        <w:t xml:space="preserve">  </w:t>
      </w:r>
      <w:hyperlink r:id="rId6" w:history="1">
        <w:r w:rsidR="00F413B6" w:rsidRPr="00367654">
          <w:rPr>
            <w:rStyle w:val="-"/>
            <w:rFonts w:asciiTheme="majorHAnsi" w:hAnsiTheme="majorHAnsi" w:cs="TimesNewRomanPSMT"/>
            <w:lang w:eastAsia="en-US"/>
          </w:rPr>
          <w:t>http://www.confer.upatras.gr/index.php</w:t>
        </w:r>
      </w:hyperlink>
    </w:p>
    <w:p w:rsidR="00F413B6" w:rsidRPr="00367654" w:rsidRDefault="00F413B6" w:rsidP="00F96D6A">
      <w:pPr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FF"/>
          <w:lang w:eastAsia="en-US"/>
        </w:rPr>
      </w:pPr>
    </w:p>
    <w:p w:rsidR="00F413B6" w:rsidRPr="00367654" w:rsidRDefault="00F413B6" w:rsidP="0061129C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TimesNewRomanPSMT"/>
          <w:color w:val="000000"/>
          <w:lang w:eastAsia="en-US"/>
        </w:rPr>
      </w:pPr>
      <w:r w:rsidRPr="00367654">
        <w:rPr>
          <w:rFonts w:asciiTheme="majorHAnsi" w:hAnsiTheme="majorHAnsi" w:cs="TimesNewRomanPSMT"/>
          <w:color w:val="000000"/>
          <w:lang w:eastAsia="en-US"/>
        </w:rPr>
        <w:t>Πληροφορίες</w:t>
      </w:r>
      <w:r w:rsidR="00E83F77">
        <w:rPr>
          <w:rFonts w:asciiTheme="majorHAnsi" w:hAnsiTheme="majorHAnsi" w:cs="TimesNewRomanPSMT"/>
          <w:color w:val="000000"/>
          <w:lang w:eastAsia="en-US"/>
        </w:rPr>
        <w:t xml:space="preserve"> </w:t>
      </w:r>
      <w:r w:rsidRPr="00367654">
        <w:rPr>
          <w:rFonts w:asciiTheme="majorHAnsi" w:hAnsiTheme="majorHAnsi" w:cs="TimesNewRomanPSMT"/>
          <w:color w:val="000000"/>
          <w:lang w:eastAsia="en-US"/>
        </w:rPr>
        <w:t xml:space="preserve"> για πρόσβαση στην </w:t>
      </w:r>
      <w:r w:rsidR="00E83F77">
        <w:rPr>
          <w:rFonts w:asciiTheme="majorHAnsi" w:hAnsiTheme="majorHAnsi" w:cs="TimesNewRomanPSMT"/>
          <w:color w:val="000000"/>
          <w:lang w:eastAsia="en-US"/>
        </w:rPr>
        <w:t xml:space="preserve"> </w:t>
      </w:r>
      <w:r w:rsidRPr="00367654">
        <w:rPr>
          <w:rFonts w:asciiTheme="majorHAnsi" w:hAnsiTheme="majorHAnsi" w:cs="TimesNewRomanPSMT"/>
          <w:color w:val="000000"/>
          <w:lang w:eastAsia="en-US"/>
        </w:rPr>
        <w:t xml:space="preserve">Πανεπιστημιούπολη στο Ρίο Πατρών, </w:t>
      </w:r>
      <w:r w:rsidR="00367654">
        <w:rPr>
          <w:rFonts w:asciiTheme="majorHAnsi" w:hAnsiTheme="majorHAnsi" w:cs="TimesNewRomanPSMT"/>
          <w:color w:val="000000"/>
          <w:lang w:eastAsia="en-US"/>
        </w:rPr>
        <w:t xml:space="preserve">   </w:t>
      </w:r>
    </w:p>
    <w:p w:rsidR="00F413B6" w:rsidRPr="00367654" w:rsidRDefault="0061129C" w:rsidP="00F413B6">
      <w:pPr>
        <w:autoSpaceDE w:val="0"/>
        <w:autoSpaceDN w:val="0"/>
        <w:adjustRightInd w:val="0"/>
        <w:rPr>
          <w:rFonts w:asciiTheme="majorHAnsi" w:hAnsiTheme="majorHAnsi" w:cs="TimesNewRomanPSMT"/>
          <w:color w:val="000000"/>
          <w:lang w:eastAsia="en-US"/>
        </w:rPr>
      </w:pPr>
      <w:r w:rsidRPr="00367654">
        <w:rPr>
          <w:rFonts w:asciiTheme="majorHAnsi" w:hAnsiTheme="majorHAnsi" w:cs="TimesNewRomanPSMT"/>
          <w:color w:val="000000"/>
          <w:lang w:eastAsia="en-US"/>
        </w:rPr>
        <w:t xml:space="preserve">             </w:t>
      </w:r>
      <w:r w:rsidR="00F413B6" w:rsidRPr="00367654">
        <w:rPr>
          <w:rFonts w:asciiTheme="majorHAnsi" w:hAnsiTheme="majorHAnsi" w:cs="TimesNewRomanPSMT"/>
          <w:color w:val="000000"/>
          <w:lang w:eastAsia="en-US"/>
        </w:rPr>
        <w:t>μπορείτε να αναζητήσετε στο σύνδεσμο:</w:t>
      </w:r>
    </w:p>
    <w:p w:rsidR="00F413B6" w:rsidRPr="00367654" w:rsidRDefault="004F2FE3" w:rsidP="00F413B6">
      <w:pPr>
        <w:autoSpaceDE w:val="0"/>
        <w:autoSpaceDN w:val="0"/>
        <w:adjustRightInd w:val="0"/>
        <w:rPr>
          <w:rFonts w:asciiTheme="majorHAnsi" w:hAnsiTheme="majorHAnsi" w:cs="TimesNewRomanPSMT"/>
          <w:color w:val="0000FF"/>
          <w:lang w:eastAsia="en-US"/>
        </w:rPr>
      </w:pPr>
      <w:r>
        <w:t xml:space="preserve">    </w:t>
      </w:r>
      <w:hyperlink r:id="rId7" w:history="1">
        <w:r w:rsidR="00F413B6" w:rsidRPr="00367654">
          <w:rPr>
            <w:rStyle w:val="-"/>
            <w:rFonts w:asciiTheme="majorHAnsi" w:hAnsiTheme="majorHAnsi" w:cs="TimesNewRomanPSMT"/>
            <w:lang w:eastAsia="en-US"/>
          </w:rPr>
          <w:t>https://www.upatras.gr/foitites/protoeteis/prosvasi-stin-panepistimioupoli-patras/</w:t>
        </w:r>
      </w:hyperlink>
    </w:p>
    <w:p w:rsidR="00F413B6" w:rsidRPr="00367654" w:rsidRDefault="00F413B6" w:rsidP="00F413B6">
      <w:pPr>
        <w:autoSpaceDE w:val="0"/>
        <w:autoSpaceDN w:val="0"/>
        <w:adjustRightInd w:val="0"/>
        <w:rPr>
          <w:rFonts w:asciiTheme="majorHAnsi" w:hAnsiTheme="majorHAnsi" w:cs="TimesNewRomanPSMT"/>
          <w:color w:val="0000FF"/>
          <w:lang w:eastAsia="en-US"/>
        </w:rPr>
      </w:pPr>
    </w:p>
    <w:p w:rsidR="00F413B6" w:rsidRPr="00367654" w:rsidRDefault="00F413B6" w:rsidP="00F96D6A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00"/>
          <w:lang w:eastAsia="en-US"/>
        </w:rPr>
      </w:pPr>
      <w:r w:rsidRPr="00367654">
        <w:rPr>
          <w:rFonts w:asciiTheme="majorHAnsi" w:hAnsiTheme="majorHAnsi" w:cs="TimesNewRomanPSMT"/>
          <w:color w:val="000000"/>
          <w:lang w:eastAsia="en-US"/>
        </w:rPr>
        <w:t>Το κείμενο του ό</w:t>
      </w:r>
      <w:r w:rsidR="00083FE0">
        <w:rPr>
          <w:rFonts w:asciiTheme="majorHAnsi" w:hAnsiTheme="majorHAnsi" w:cs="TimesNewRomanPSMT"/>
          <w:color w:val="000000"/>
          <w:lang w:eastAsia="en-US"/>
        </w:rPr>
        <w:t>ρκου των προπτυχιακών αποφοίτων</w:t>
      </w:r>
      <w:r w:rsidRPr="00367654">
        <w:rPr>
          <w:rFonts w:asciiTheme="majorHAnsi" w:hAnsiTheme="majorHAnsi" w:cs="TimesNewRomanPSMT"/>
          <w:color w:val="000000"/>
          <w:lang w:eastAsia="en-US"/>
        </w:rPr>
        <w:t xml:space="preserve"> χορηγείται από τη Γραμματεία του Τμήματος και διαβάζεται από τον πρωτεύσαντα ή την πρωτεύσα</w:t>
      </w:r>
      <w:r w:rsidR="00A56D03">
        <w:rPr>
          <w:rFonts w:asciiTheme="majorHAnsi" w:hAnsiTheme="majorHAnsi" w:cs="TimesNewRomanPSMT"/>
          <w:color w:val="000000"/>
          <w:lang w:eastAsia="en-US"/>
        </w:rPr>
        <w:t xml:space="preserve">σα σε βαθμό Πτυχίου </w:t>
      </w:r>
      <w:r w:rsidRPr="00367654">
        <w:rPr>
          <w:rFonts w:asciiTheme="majorHAnsi" w:hAnsiTheme="majorHAnsi" w:cs="TimesNewRomanPSMT"/>
          <w:color w:val="000000"/>
          <w:lang w:eastAsia="en-US"/>
        </w:rPr>
        <w:t xml:space="preserve"> του Τμήματος.</w:t>
      </w:r>
    </w:p>
    <w:p w:rsidR="0061129C" w:rsidRPr="00367654" w:rsidRDefault="0061129C" w:rsidP="00F96D6A">
      <w:pPr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00"/>
          <w:lang w:eastAsia="en-US"/>
        </w:rPr>
      </w:pPr>
      <w:r w:rsidRPr="00367654">
        <w:rPr>
          <w:rFonts w:asciiTheme="majorHAnsi" w:hAnsiTheme="majorHAnsi" w:cs="TimesNewRomanPSMT"/>
          <w:color w:val="000000"/>
          <w:lang w:eastAsia="en-US"/>
        </w:rPr>
        <w:t xml:space="preserve">              </w:t>
      </w:r>
      <w:r w:rsidR="00F413B6" w:rsidRPr="00367654">
        <w:rPr>
          <w:rFonts w:asciiTheme="majorHAnsi" w:hAnsiTheme="majorHAnsi" w:cs="TimesNewRomanPSMT"/>
          <w:color w:val="000000"/>
          <w:lang w:eastAsia="en-US"/>
        </w:rPr>
        <w:t xml:space="preserve">Όσοι/-ες εκ των αποφοίτων δεν επιθυμούν να δώσουν θρησκευτικό όρκο </w:t>
      </w:r>
      <w:r w:rsidR="00367654" w:rsidRPr="00367654">
        <w:rPr>
          <w:rFonts w:asciiTheme="majorHAnsi" w:hAnsiTheme="majorHAnsi" w:cs="TimesNewRomanPSMT"/>
          <w:color w:val="000000"/>
          <w:lang w:eastAsia="en-US"/>
        </w:rPr>
        <w:t xml:space="preserve">   </w:t>
      </w:r>
    </w:p>
    <w:p w:rsidR="00F413B6" w:rsidRPr="00367654" w:rsidRDefault="0061129C" w:rsidP="00F96D6A">
      <w:pPr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00"/>
          <w:lang w:eastAsia="en-US"/>
        </w:rPr>
      </w:pPr>
      <w:r w:rsidRPr="00367654">
        <w:rPr>
          <w:rFonts w:asciiTheme="majorHAnsi" w:hAnsiTheme="majorHAnsi" w:cs="TimesNewRomanPSMT"/>
          <w:color w:val="000000"/>
          <w:lang w:eastAsia="en-US"/>
        </w:rPr>
        <w:t xml:space="preserve">              </w:t>
      </w:r>
      <w:r w:rsidR="00F413B6" w:rsidRPr="00367654">
        <w:rPr>
          <w:rFonts w:asciiTheme="majorHAnsi" w:hAnsiTheme="majorHAnsi" w:cs="TimesNewRomanPSMT"/>
          <w:color w:val="000000"/>
          <w:lang w:eastAsia="en-US"/>
        </w:rPr>
        <w:t xml:space="preserve">επιτρέπεται η επίκληση </w:t>
      </w:r>
      <w:r w:rsidRPr="00367654">
        <w:rPr>
          <w:rFonts w:asciiTheme="majorHAnsi" w:hAnsiTheme="majorHAnsi" w:cs="TimesNewRomanPSMT"/>
          <w:color w:val="000000"/>
          <w:lang w:eastAsia="en-US"/>
        </w:rPr>
        <w:t>της</w:t>
      </w:r>
      <w:r w:rsidR="00F413B6" w:rsidRPr="00367654">
        <w:rPr>
          <w:rFonts w:asciiTheme="majorHAnsi" w:hAnsiTheme="majorHAnsi" w:cs="TimesNewRomanPSMT"/>
          <w:color w:val="000000"/>
          <w:lang w:eastAsia="en-US"/>
        </w:rPr>
        <w:t xml:space="preserve"> τιμής και της συνειδήσεώς των.</w:t>
      </w:r>
    </w:p>
    <w:p w:rsidR="00F413B6" w:rsidRPr="00367654" w:rsidRDefault="00F96D6A" w:rsidP="00F96D6A">
      <w:pPr>
        <w:tabs>
          <w:tab w:val="left" w:pos="8138"/>
        </w:tabs>
        <w:autoSpaceDE w:val="0"/>
        <w:autoSpaceDN w:val="0"/>
        <w:adjustRightInd w:val="0"/>
        <w:jc w:val="both"/>
        <w:rPr>
          <w:rFonts w:asciiTheme="majorHAnsi" w:hAnsiTheme="majorHAnsi" w:cs="TimesNewRomanPSMT"/>
          <w:color w:val="000000"/>
          <w:lang w:eastAsia="en-US"/>
        </w:rPr>
      </w:pPr>
      <w:r>
        <w:rPr>
          <w:rFonts w:asciiTheme="majorHAnsi" w:hAnsiTheme="majorHAnsi" w:cs="TimesNewRomanPSMT"/>
          <w:color w:val="000000"/>
          <w:lang w:eastAsia="en-US"/>
        </w:rPr>
        <w:lastRenderedPageBreak/>
        <w:tab/>
        <w:t xml:space="preserve">                   </w:t>
      </w:r>
    </w:p>
    <w:p w:rsidR="007E7D0E" w:rsidRDefault="00A56D03" w:rsidP="0061129C">
      <w:pPr>
        <w:pStyle w:val="a3"/>
        <w:numPr>
          <w:ilvl w:val="0"/>
          <w:numId w:val="4"/>
        </w:numPr>
        <w:rPr>
          <w:rFonts w:asciiTheme="majorHAnsi" w:hAnsiTheme="majorHAnsi" w:cs="TimesNewRomanPSMT"/>
          <w:color w:val="000000"/>
          <w:lang w:eastAsia="en-US"/>
        </w:rPr>
      </w:pPr>
      <w:r>
        <w:rPr>
          <w:rFonts w:asciiTheme="majorHAnsi" w:hAnsiTheme="majorHAnsi" w:cs="TimesNewRomanPSMT"/>
          <w:color w:val="000000"/>
          <w:lang w:eastAsia="en-US"/>
        </w:rPr>
        <w:t xml:space="preserve">Η  επίδοση των πτυχίων </w:t>
      </w:r>
      <w:r w:rsidR="00F413B6" w:rsidRPr="00367654">
        <w:rPr>
          <w:rFonts w:asciiTheme="majorHAnsi" w:hAnsiTheme="majorHAnsi" w:cs="TimesNewRomanPSMT"/>
          <w:color w:val="000000"/>
          <w:lang w:eastAsia="en-US"/>
        </w:rPr>
        <w:t xml:space="preserve"> γίνεται</w:t>
      </w:r>
      <w:r>
        <w:rPr>
          <w:rFonts w:asciiTheme="majorHAnsi" w:hAnsiTheme="majorHAnsi" w:cs="TimesNewRomanPSMT"/>
          <w:color w:val="000000"/>
          <w:lang w:eastAsia="en-US"/>
        </w:rPr>
        <w:t xml:space="preserve"> </w:t>
      </w:r>
      <w:r w:rsidR="00F413B6" w:rsidRPr="00367654">
        <w:rPr>
          <w:rFonts w:asciiTheme="majorHAnsi" w:hAnsiTheme="majorHAnsi" w:cs="TimesNewRomanPSMT"/>
          <w:color w:val="000000"/>
          <w:lang w:eastAsia="en-US"/>
        </w:rPr>
        <w:t xml:space="preserve"> κατ’ αλφαβητική </w:t>
      </w:r>
      <w:r>
        <w:rPr>
          <w:rFonts w:asciiTheme="majorHAnsi" w:hAnsiTheme="majorHAnsi" w:cs="TimesNewRomanPSMT"/>
          <w:color w:val="000000"/>
          <w:lang w:eastAsia="en-US"/>
        </w:rPr>
        <w:t xml:space="preserve"> </w:t>
      </w:r>
      <w:r w:rsidR="00F413B6" w:rsidRPr="00367654">
        <w:rPr>
          <w:rFonts w:asciiTheme="majorHAnsi" w:hAnsiTheme="majorHAnsi" w:cs="TimesNewRomanPSMT"/>
          <w:color w:val="000000"/>
          <w:lang w:eastAsia="en-US"/>
        </w:rPr>
        <w:t>σειρά.</w:t>
      </w:r>
    </w:p>
    <w:p w:rsidR="00C71402" w:rsidRPr="00C71402" w:rsidRDefault="00C71402" w:rsidP="00C71402">
      <w:pPr>
        <w:rPr>
          <w:rFonts w:asciiTheme="majorHAnsi" w:hAnsiTheme="majorHAnsi" w:cs="TimesNewRomanPSMT"/>
          <w:color w:val="000000"/>
          <w:lang w:eastAsia="en-US"/>
        </w:rPr>
      </w:pPr>
    </w:p>
    <w:p w:rsidR="00C71402" w:rsidRPr="009475A9" w:rsidRDefault="00C71402" w:rsidP="00C71402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="TimesNewRomanPSMT"/>
          <w:lang w:eastAsia="en-US"/>
        </w:rPr>
      </w:pPr>
      <w:r w:rsidRPr="009475A9">
        <w:rPr>
          <w:rFonts w:asciiTheme="majorHAnsi" w:hAnsiTheme="majorHAnsi" w:cs="TimesNewRomanPSMT"/>
          <w:lang w:eastAsia="en-US"/>
        </w:rPr>
        <w:t xml:space="preserve">Οι υπό ορκωμοσία απόφοιτοι/ες </w:t>
      </w:r>
      <w:r w:rsidRPr="009475A9">
        <w:rPr>
          <w:rFonts w:asciiTheme="majorHAnsi" w:hAnsiTheme="majorHAnsi" w:cs="TimesNewRomanPS-BoldMT"/>
          <w:bCs/>
          <w:lang w:eastAsia="en-US"/>
        </w:rPr>
        <w:t xml:space="preserve">συμμετέχουν </w:t>
      </w:r>
      <w:r w:rsidRPr="009475A9">
        <w:rPr>
          <w:rFonts w:asciiTheme="majorHAnsi" w:hAnsiTheme="majorHAnsi" w:cs="TimesNewRomanPS-BoldMT"/>
          <w:b/>
          <w:bCs/>
          <w:lang w:eastAsia="en-US"/>
        </w:rPr>
        <w:t>στην τελετή με την τήβεννο</w:t>
      </w:r>
      <w:r w:rsidRPr="009475A9">
        <w:rPr>
          <w:rFonts w:asciiTheme="majorHAnsi" w:hAnsiTheme="majorHAnsi" w:cs="TimesNewRomanPS-BoldMT"/>
          <w:bCs/>
          <w:lang w:eastAsia="en-US"/>
        </w:rPr>
        <w:t xml:space="preserve"> του Πανεπιστημίου Πατρών. Οι υπό ορκωμοσία απόφοιτοι θα πρέπει να προσέρχονται τουλάχιστον μία (1) ώρα πριν από την έναρξη της τελετής, προκειμένου να </w:t>
      </w:r>
      <w:proofErr w:type="spellStart"/>
      <w:r w:rsidRPr="009475A9">
        <w:rPr>
          <w:rFonts w:asciiTheme="majorHAnsi" w:hAnsiTheme="majorHAnsi" w:cs="TimesNewRomanPS-BoldMT"/>
          <w:bCs/>
          <w:lang w:eastAsia="en-US"/>
        </w:rPr>
        <w:t>περιενδυθούν</w:t>
      </w:r>
      <w:proofErr w:type="spellEnd"/>
      <w:r w:rsidRPr="009475A9">
        <w:rPr>
          <w:rFonts w:asciiTheme="majorHAnsi" w:hAnsiTheme="majorHAnsi" w:cs="TimesNewRomanPS-BoldMT"/>
          <w:bCs/>
          <w:lang w:eastAsia="en-US"/>
        </w:rPr>
        <w:t xml:space="preserve"> την τήβεννο. </w:t>
      </w:r>
      <w:r w:rsidRPr="009475A9">
        <w:rPr>
          <w:rFonts w:asciiTheme="majorHAnsi" w:hAnsiTheme="majorHAnsi" w:cs="TimesNewRomanPSMT"/>
          <w:b/>
          <w:lang w:eastAsia="en-US"/>
        </w:rPr>
        <w:t>Μετά το πέρας της τελετής, επιστρέφουν υποχρεωτικά</w:t>
      </w:r>
      <w:r w:rsidR="00A56D03">
        <w:rPr>
          <w:rFonts w:asciiTheme="majorHAnsi" w:hAnsiTheme="majorHAnsi" w:cs="TimesNewRomanPSMT"/>
          <w:b/>
          <w:lang w:eastAsia="en-US"/>
        </w:rPr>
        <w:t xml:space="preserve"> </w:t>
      </w:r>
      <w:r w:rsidRPr="009475A9">
        <w:rPr>
          <w:rFonts w:asciiTheme="majorHAnsi" w:hAnsiTheme="majorHAnsi" w:cs="TimesNewRomanPSMT"/>
          <w:b/>
          <w:lang w:eastAsia="en-US"/>
        </w:rPr>
        <w:t xml:space="preserve"> &amp; ενυπογράφως την τήβεννο</w:t>
      </w:r>
      <w:r w:rsidRPr="009475A9">
        <w:rPr>
          <w:rFonts w:asciiTheme="majorHAnsi" w:hAnsiTheme="majorHAnsi" w:cs="TimesNewRomanPSMT"/>
          <w:lang w:eastAsia="en-US"/>
        </w:rPr>
        <w:t>.</w:t>
      </w:r>
    </w:p>
    <w:p w:rsidR="00C71402" w:rsidRPr="009475A9" w:rsidRDefault="00C71402" w:rsidP="00C71402">
      <w:pPr>
        <w:autoSpaceDE w:val="0"/>
        <w:autoSpaceDN w:val="0"/>
        <w:adjustRightInd w:val="0"/>
        <w:rPr>
          <w:rFonts w:asciiTheme="minorHAnsi" w:hAnsiTheme="minorHAnsi" w:cs="TimesNewRomanPSMT"/>
          <w:lang w:eastAsia="en-US"/>
        </w:rPr>
      </w:pPr>
    </w:p>
    <w:p w:rsidR="00C71402" w:rsidRPr="00A56D03" w:rsidRDefault="00A56D03" w:rsidP="001A2438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="TimesNewRomanPSMT"/>
          <w:lang w:eastAsia="en-US"/>
        </w:rPr>
      </w:pPr>
      <w:r w:rsidRPr="00A56D03">
        <w:rPr>
          <w:rFonts w:asciiTheme="majorHAnsi" w:hAnsiTheme="majorHAnsi" w:cs="TimesNewRomanPSMT"/>
          <w:lang w:eastAsia="en-US"/>
        </w:rPr>
        <w:t>Στις</w:t>
      </w:r>
      <w:r w:rsidRPr="00A56D03">
        <w:rPr>
          <w:rFonts w:asciiTheme="majorHAnsi" w:hAnsiTheme="majorHAnsi" w:cs="TimesNewRomanPS-BoldMT"/>
          <w:b/>
          <w:bCs/>
          <w:lang w:eastAsia="en-US"/>
        </w:rPr>
        <w:t xml:space="preserve"> </w:t>
      </w:r>
      <w:r w:rsidR="00A20637">
        <w:rPr>
          <w:rFonts w:asciiTheme="majorHAnsi" w:hAnsiTheme="majorHAnsi" w:cs="TimesNewRomanPS-BoldMT"/>
          <w:b/>
          <w:bCs/>
          <w:lang w:eastAsia="en-US"/>
        </w:rPr>
        <w:t xml:space="preserve"> </w:t>
      </w:r>
      <w:r w:rsidRPr="00A56D03">
        <w:rPr>
          <w:rFonts w:asciiTheme="majorHAnsi" w:hAnsiTheme="majorHAnsi" w:cs="TimesNewRomanPS-BoldMT"/>
          <w:b/>
          <w:bCs/>
          <w:lang w:eastAsia="en-US"/>
        </w:rPr>
        <w:t xml:space="preserve">τελετές ορκωμοσίας των προπτυχιακών αποφοίτων </w:t>
      </w:r>
      <w:r w:rsidR="00C71402" w:rsidRPr="00A56D03">
        <w:rPr>
          <w:rFonts w:asciiTheme="majorHAnsi" w:hAnsiTheme="majorHAnsi" w:cs="TimesNewRomanPSMT"/>
          <w:lang w:eastAsia="en-US"/>
        </w:rPr>
        <w:t xml:space="preserve">θα συμμετάσχουν </w:t>
      </w:r>
      <w:r w:rsidR="00C71402" w:rsidRPr="00A56D03">
        <w:rPr>
          <w:rFonts w:asciiTheme="majorHAnsi" w:hAnsiTheme="majorHAnsi" w:cs="TimesNewRomanPS-BoldMT"/>
          <w:b/>
          <w:bCs/>
          <w:lang w:eastAsia="en-US"/>
        </w:rPr>
        <w:t>οι</w:t>
      </w:r>
      <w:r w:rsidRPr="00A56D03">
        <w:rPr>
          <w:rFonts w:asciiTheme="majorHAnsi" w:hAnsiTheme="majorHAnsi" w:cs="TimesNewRomanPS-BoldMT"/>
          <w:b/>
          <w:bCs/>
          <w:lang w:eastAsia="en-US"/>
        </w:rPr>
        <w:t xml:space="preserve"> ορκιζόμενοι/-ες</w:t>
      </w:r>
      <w:r w:rsidR="00E83F77" w:rsidRPr="00A56D03">
        <w:rPr>
          <w:rFonts w:asciiTheme="majorHAnsi" w:hAnsiTheme="majorHAnsi" w:cs="TimesNewRomanPS-BoldMT"/>
          <w:b/>
          <w:bCs/>
          <w:lang w:eastAsia="en-US"/>
        </w:rPr>
        <w:t xml:space="preserve"> συνοδευόμενοι </w:t>
      </w:r>
      <w:r w:rsidR="00C71402" w:rsidRPr="00A56D03">
        <w:rPr>
          <w:rFonts w:asciiTheme="majorHAnsi" w:hAnsiTheme="majorHAnsi" w:cs="TimesNewRomanPS-BoldMT"/>
          <w:b/>
          <w:bCs/>
          <w:lang w:eastAsia="en-US"/>
        </w:rPr>
        <w:t>από πέντε (5) το πολύ άτομα/ορκιζόμενο-η</w:t>
      </w:r>
      <w:r w:rsidRPr="00A56D03">
        <w:rPr>
          <w:rFonts w:asciiTheme="majorHAnsi" w:hAnsiTheme="majorHAnsi" w:cs="TimesNewRomanPS-BoldMT"/>
          <w:b/>
          <w:bCs/>
          <w:lang w:eastAsia="en-US"/>
        </w:rPr>
        <w:t>.</w:t>
      </w:r>
      <w:r w:rsidR="001A2438" w:rsidRPr="00A56D03">
        <w:rPr>
          <w:rFonts w:asciiTheme="majorHAnsi" w:hAnsiTheme="majorHAnsi" w:cs="TimesNewRomanPS-BoldMT"/>
          <w:b/>
          <w:bCs/>
          <w:lang w:eastAsia="en-US"/>
        </w:rPr>
        <w:t xml:space="preserve"> </w:t>
      </w:r>
      <w:r w:rsidRPr="00A56D03">
        <w:rPr>
          <w:rFonts w:asciiTheme="majorHAnsi" w:hAnsiTheme="majorHAnsi" w:cs="TimesNewRomanPS-BoldMT"/>
          <w:bCs/>
          <w:lang w:eastAsia="en-US"/>
        </w:rPr>
        <w:t>Ο</w:t>
      </w:r>
      <w:r w:rsidR="00C71402" w:rsidRPr="00A56D03">
        <w:rPr>
          <w:rFonts w:asciiTheme="majorHAnsi" w:hAnsiTheme="majorHAnsi" w:cs="TimesNewRomanPSMT"/>
          <w:lang w:eastAsia="en-US"/>
        </w:rPr>
        <w:t>ι ορκιζόμενοι με τους συνοδούς τους</w:t>
      </w:r>
      <w:r w:rsidR="001A2438" w:rsidRPr="00A56D03">
        <w:rPr>
          <w:rFonts w:asciiTheme="majorHAnsi" w:hAnsiTheme="majorHAnsi" w:cs="TimesNewRomanPSMT"/>
          <w:lang w:eastAsia="en-US"/>
        </w:rPr>
        <w:t xml:space="preserve">   </w:t>
      </w:r>
      <w:r w:rsidR="00C71402" w:rsidRPr="00A56D03">
        <w:rPr>
          <w:rFonts w:asciiTheme="majorHAnsi" w:hAnsiTheme="majorHAnsi" w:cs="TimesNewRomanPSMT"/>
          <w:lang w:eastAsia="en-US"/>
        </w:rPr>
        <w:t>προσέρχονται στο χώρο</w:t>
      </w:r>
      <w:r w:rsidR="001A2438" w:rsidRPr="00A56D03">
        <w:rPr>
          <w:rFonts w:asciiTheme="majorHAnsi" w:hAnsiTheme="majorHAnsi" w:cs="TimesNewRomanPSMT"/>
          <w:lang w:eastAsia="en-US"/>
        </w:rPr>
        <w:t xml:space="preserve"> </w:t>
      </w:r>
      <w:r w:rsidR="00C71402" w:rsidRPr="00A56D03">
        <w:rPr>
          <w:rFonts w:asciiTheme="majorHAnsi" w:hAnsiTheme="majorHAnsi" w:cs="TimesNewRomanPSMT"/>
          <w:lang w:eastAsia="en-US"/>
        </w:rPr>
        <w:t>διεξαγωγής</w:t>
      </w:r>
      <w:r w:rsidRPr="00A56D03">
        <w:rPr>
          <w:rFonts w:asciiTheme="majorHAnsi" w:hAnsiTheme="majorHAnsi" w:cs="TimesNewRomanPSMT"/>
          <w:lang w:eastAsia="en-US"/>
        </w:rPr>
        <w:t xml:space="preserve"> </w:t>
      </w:r>
      <w:r w:rsidR="001A2438" w:rsidRPr="00A56D03">
        <w:rPr>
          <w:rFonts w:asciiTheme="majorHAnsi" w:hAnsiTheme="majorHAnsi" w:cs="TimesNewRomanPSMT"/>
          <w:lang w:eastAsia="en-US"/>
        </w:rPr>
        <w:t xml:space="preserve"> </w:t>
      </w:r>
      <w:r w:rsidR="00C71402" w:rsidRPr="00A56D03">
        <w:rPr>
          <w:rFonts w:asciiTheme="majorHAnsi" w:hAnsiTheme="majorHAnsi" w:cs="TimesNewRomanPSMT"/>
          <w:lang w:eastAsia="en-US"/>
        </w:rPr>
        <w:t xml:space="preserve">της τελετής </w:t>
      </w:r>
      <w:r w:rsidR="00C71402" w:rsidRPr="00A56D03">
        <w:rPr>
          <w:rFonts w:asciiTheme="majorHAnsi" w:hAnsiTheme="majorHAnsi" w:cs="TimesNewRomanPS-BoldMT"/>
          <w:b/>
          <w:bCs/>
          <w:lang w:eastAsia="en-US"/>
        </w:rPr>
        <w:t xml:space="preserve">μία ώρα πριν την έναρξη </w:t>
      </w:r>
      <w:r w:rsidR="001A2438" w:rsidRPr="00A56D03">
        <w:rPr>
          <w:rFonts w:asciiTheme="majorHAnsi" w:hAnsiTheme="majorHAnsi" w:cs="TimesNewRomanPS-BoldMT"/>
          <w:b/>
          <w:bCs/>
          <w:lang w:eastAsia="en-US"/>
        </w:rPr>
        <w:t>της</w:t>
      </w:r>
      <w:r w:rsidR="00C71402" w:rsidRPr="00A56D03">
        <w:rPr>
          <w:rFonts w:asciiTheme="majorHAnsi" w:hAnsiTheme="majorHAnsi" w:cs="TimesNewRomanPS-BoldMT"/>
          <w:b/>
          <w:bCs/>
          <w:lang w:eastAsia="en-US"/>
        </w:rPr>
        <w:t xml:space="preserve"> τελετής </w:t>
      </w:r>
      <w:r w:rsidRPr="00A56D03">
        <w:rPr>
          <w:rFonts w:asciiTheme="majorHAnsi" w:hAnsiTheme="majorHAnsi" w:cs="TimesNewRomanPSMT"/>
          <w:lang w:eastAsia="en-US"/>
        </w:rPr>
        <w:t>και αποχωρούν σταδιακά</w:t>
      </w:r>
      <w:r w:rsidR="001A2438" w:rsidRPr="00A56D03">
        <w:rPr>
          <w:rFonts w:asciiTheme="majorHAnsi" w:hAnsiTheme="majorHAnsi" w:cs="TimesNewRomanPSMT"/>
          <w:lang w:eastAsia="en-US"/>
        </w:rPr>
        <w:t xml:space="preserve"> </w:t>
      </w:r>
      <w:r w:rsidRPr="00A56D03">
        <w:rPr>
          <w:rFonts w:asciiTheme="majorHAnsi" w:hAnsiTheme="majorHAnsi" w:cs="TimesNewRomanPSMT"/>
          <w:lang w:eastAsia="en-US"/>
        </w:rPr>
        <w:t xml:space="preserve"> </w:t>
      </w:r>
      <w:r w:rsidR="00C71402" w:rsidRPr="00A56D03">
        <w:rPr>
          <w:rFonts w:asciiTheme="majorHAnsi" w:hAnsiTheme="majorHAnsi" w:cs="TimesNewRomanPS-BoldMT"/>
          <w:b/>
          <w:bCs/>
          <w:lang w:eastAsia="en-US"/>
        </w:rPr>
        <w:t>χωρίς να</w:t>
      </w:r>
      <w:r w:rsidR="001A2438" w:rsidRPr="00A56D03">
        <w:rPr>
          <w:rFonts w:asciiTheme="majorHAnsi" w:hAnsiTheme="majorHAnsi" w:cs="TimesNewRomanPS-BoldMT"/>
          <w:b/>
          <w:bCs/>
          <w:lang w:eastAsia="en-US"/>
        </w:rPr>
        <w:t xml:space="preserve"> παραμένουν στους  </w:t>
      </w:r>
      <w:r w:rsidR="00C71402" w:rsidRPr="00A56D03">
        <w:rPr>
          <w:rFonts w:asciiTheme="majorHAnsi" w:hAnsiTheme="majorHAnsi" w:cs="TimesNewRomanPS-BoldMT"/>
          <w:b/>
          <w:bCs/>
          <w:lang w:eastAsia="en-US"/>
        </w:rPr>
        <w:t>κοινόχρηστους χώρους</w:t>
      </w:r>
      <w:r w:rsidR="00C71402" w:rsidRPr="00A56D03">
        <w:rPr>
          <w:rFonts w:asciiTheme="majorHAnsi" w:hAnsiTheme="majorHAnsi" w:cs="TimesNewRomanPSMT"/>
          <w:lang w:eastAsia="en-US"/>
        </w:rPr>
        <w:t>, προκειμένου να</w:t>
      </w:r>
      <w:r w:rsidRPr="00A56D03">
        <w:rPr>
          <w:rFonts w:asciiTheme="majorHAnsi" w:hAnsiTheme="majorHAnsi" w:cs="TimesNewRomanPSMT"/>
          <w:lang w:eastAsia="en-US"/>
        </w:rPr>
        <w:t xml:space="preserve"> </w:t>
      </w:r>
      <w:r>
        <w:rPr>
          <w:rFonts w:asciiTheme="majorHAnsi" w:hAnsiTheme="majorHAnsi" w:cs="TimesNewRomanPSMT"/>
          <w:lang w:eastAsia="en-US"/>
        </w:rPr>
        <w:t>α</w:t>
      </w:r>
      <w:r w:rsidR="00C71402" w:rsidRPr="00A56D03">
        <w:rPr>
          <w:rFonts w:asciiTheme="majorHAnsi" w:hAnsiTheme="majorHAnsi" w:cs="TimesNewRomanPSMT"/>
          <w:lang w:eastAsia="en-US"/>
        </w:rPr>
        <w:t>ποφεύγεται ο συνωστισμός</w:t>
      </w:r>
      <w:r w:rsidR="001A2438" w:rsidRPr="00A56D03">
        <w:rPr>
          <w:rFonts w:asciiTheme="majorHAnsi" w:hAnsiTheme="majorHAnsi" w:cs="TimesNewRomanPSMT"/>
          <w:lang w:eastAsia="en-US"/>
        </w:rPr>
        <w:t xml:space="preserve">  </w:t>
      </w:r>
      <w:r w:rsidR="00C71402" w:rsidRPr="00A56D03">
        <w:rPr>
          <w:rFonts w:asciiTheme="majorHAnsi" w:hAnsiTheme="majorHAnsi" w:cs="TimesNewRomanPSMT"/>
          <w:lang w:eastAsia="en-US"/>
        </w:rPr>
        <w:t xml:space="preserve"> μεταξύ των</w:t>
      </w:r>
      <w:r w:rsidR="001A2438" w:rsidRPr="00A56D03">
        <w:rPr>
          <w:rFonts w:asciiTheme="majorHAnsi" w:hAnsiTheme="majorHAnsi" w:cs="TimesNewRomanPSMT"/>
          <w:lang w:eastAsia="en-US"/>
        </w:rPr>
        <w:t xml:space="preserve"> </w:t>
      </w:r>
      <w:r w:rsidR="00C71402" w:rsidRPr="00A56D03">
        <w:rPr>
          <w:rFonts w:asciiTheme="majorHAnsi" w:hAnsiTheme="majorHAnsi" w:cs="TimesNewRomanPSMT"/>
          <w:lang w:eastAsia="en-US"/>
        </w:rPr>
        <w:t>τελετών ορκωμοσίας.</w:t>
      </w:r>
    </w:p>
    <w:p w:rsidR="001A2438" w:rsidRPr="001A2438" w:rsidRDefault="001A2438" w:rsidP="00C71402">
      <w:pPr>
        <w:autoSpaceDE w:val="0"/>
        <w:autoSpaceDN w:val="0"/>
        <w:adjustRightInd w:val="0"/>
        <w:rPr>
          <w:rFonts w:asciiTheme="minorHAnsi" w:hAnsiTheme="minorHAnsi" w:cs="TimesNewRomanPSMT"/>
          <w:lang w:eastAsia="en-US"/>
        </w:rPr>
      </w:pPr>
    </w:p>
    <w:p w:rsidR="000D33C4" w:rsidRPr="009475A9" w:rsidRDefault="000D33C4" w:rsidP="007749C7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eastAsia="Calibri" w:hAnsiTheme="majorHAnsi" w:cs="Calibri"/>
        </w:rPr>
      </w:pPr>
      <w:r w:rsidRPr="009D76E0">
        <w:rPr>
          <w:rFonts w:asciiTheme="majorHAnsi" w:eastAsia="Calibri" w:hAnsiTheme="majorHAnsi" w:cs="Calibri"/>
        </w:rPr>
        <w:t xml:space="preserve">Επειδή η τελετή ορκωμοσίας αποτελεί μια σημαντική στιγμή τόσο για τους αποφοίτους όσο και για τις οικογένειές τους, </w:t>
      </w:r>
      <w:proofErr w:type="spellStart"/>
      <w:r w:rsidRPr="009D76E0">
        <w:rPr>
          <w:rFonts w:asciiTheme="majorHAnsi" w:eastAsia="Calibri" w:hAnsiTheme="majorHAnsi" w:cs="Calibri"/>
        </w:rPr>
        <w:t>μεριμνάται</w:t>
      </w:r>
      <w:proofErr w:type="spellEnd"/>
      <w:r w:rsidRPr="009D76E0">
        <w:rPr>
          <w:rFonts w:asciiTheme="majorHAnsi" w:eastAsia="Calibri" w:hAnsiTheme="majorHAnsi" w:cs="Calibri"/>
        </w:rPr>
        <w:t xml:space="preserve"> ώστε να πραγματοποιηθεί σε ατμόσφαιρα πολιτισμού και ευπρέπειας, όπως αρμόζει σε Ακαδημαϊκό Ίδρυμα. </w:t>
      </w:r>
      <w:r w:rsidRPr="009475A9">
        <w:rPr>
          <w:rFonts w:asciiTheme="majorHAnsi" w:eastAsia="Calibri" w:hAnsiTheme="majorHAnsi" w:cs="Calibri"/>
          <w:bCs/>
          <w:shd w:val="clear" w:color="auto" w:fill="FFFF00"/>
        </w:rPr>
        <w:t>Ως εκ τούτου, απαγορεύεται η κατανάλωση ποτού και φαγητού, καθώς και η χρήση ειδών πάρτι (σερπαντίνων, κομφετί, καραμουζών κλπ.) στο χώρο διεξαγωγής των τελετών, στους κοινόχρηστους χώρους και στον περιβάλλοντα χώρο της Πανεπιστημιούπολης</w:t>
      </w:r>
      <w:r w:rsidRPr="009475A9">
        <w:rPr>
          <w:rFonts w:asciiTheme="majorHAnsi" w:eastAsia="Calibri" w:hAnsiTheme="majorHAnsi" w:cs="Calibri"/>
          <w:bCs/>
        </w:rPr>
        <w:t>.</w:t>
      </w:r>
    </w:p>
    <w:p w:rsidR="00FD6A65" w:rsidRPr="009475A9" w:rsidRDefault="00FD6A65" w:rsidP="00FD6A65">
      <w:pPr>
        <w:pStyle w:val="a3"/>
        <w:autoSpaceDE w:val="0"/>
        <w:autoSpaceDN w:val="0"/>
        <w:adjustRightInd w:val="0"/>
        <w:jc w:val="both"/>
        <w:rPr>
          <w:rFonts w:asciiTheme="majorHAnsi" w:eastAsia="Calibri" w:hAnsiTheme="majorHAnsi" w:cs="Calibri"/>
        </w:rPr>
      </w:pPr>
    </w:p>
    <w:p w:rsidR="00FD6A65" w:rsidRDefault="00FD6A65" w:rsidP="00FD6A65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color w:val="000000"/>
          <w:lang w:eastAsia="en-US"/>
        </w:rPr>
      </w:pPr>
      <w:r>
        <w:rPr>
          <w:rFonts w:ascii="TimesNewRomanPSMT" w:hAnsi="TimesNewRomanPSMT" w:cs="TimesNewRomanPSMT"/>
          <w:color w:val="000000"/>
          <w:lang w:eastAsia="en-US"/>
        </w:rPr>
        <w:t>Στο πλαίσιο του Γενικού Κανονισμού Προστασίας Προσωπικών Δεδομένων ΕΕ 2016/679, σας</w:t>
      </w:r>
      <w:r w:rsidRPr="00FD6A65">
        <w:rPr>
          <w:rFonts w:ascii="TimesNewRomanPSMT" w:hAnsi="TimesNewRomanPSMT" w:cs="TimesNewRomanPSMT"/>
          <w:color w:val="000000"/>
          <w:lang w:eastAsia="en-US"/>
        </w:rPr>
        <w:t xml:space="preserve"> </w:t>
      </w:r>
      <w:r w:rsidR="00A6241A">
        <w:rPr>
          <w:rFonts w:ascii="TimesNewRomanPSMT" w:hAnsi="TimesNewRomanPSMT" w:cs="TimesNewRomanPSMT"/>
          <w:color w:val="000000"/>
          <w:lang w:eastAsia="en-US"/>
        </w:rPr>
        <w:t>ενημερώνουμε ότι</w:t>
      </w:r>
      <w:r>
        <w:rPr>
          <w:rFonts w:ascii="TimesNewRomanPSMT" w:hAnsi="TimesNewRomanPSMT" w:cs="TimesNewRomanPSMT"/>
          <w:color w:val="000000"/>
          <w:lang w:eastAsia="en-US"/>
        </w:rPr>
        <w:t xml:space="preserve"> οι τελετές ορκωμοσίας πτυχιούχων – διπλωματούχων του Πανεπιστημίου Πατρών,</w:t>
      </w:r>
      <w:r w:rsidRPr="00FD6A65">
        <w:rPr>
          <w:rFonts w:ascii="TimesNewRomanPSMT" w:hAnsi="TimesNewRomanPSMT" w:cs="TimesNewRomanPSMT"/>
          <w:color w:val="000000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lang w:eastAsia="en-US"/>
        </w:rPr>
        <w:t>βιντεοσκοπούνται, ενώ καθ’ όλη τη διάρκεια των τελετών λαμβάνονται φωτογραφίες των ορκιζόμενων</w:t>
      </w:r>
      <w:r w:rsidR="00A6241A">
        <w:rPr>
          <w:rFonts w:asciiTheme="minorHAnsi" w:hAnsiTheme="minorHAnsi" w:cs="TimesNewRomanPSMT"/>
          <w:color w:val="000000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lang w:eastAsia="en-US"/>
        </w:rPr>
        <w:t>και των παρευρισκόμενων επισκεπτών από διαπιστευμένους φωτογράφους, εικονολήπτες. Η τελετή θα</w:t>
      </w:r>
      <w:r w:rsidRPr="00FD6A65">
        <w:rPr>
          <w:rFonts w:ascii="TimesNewRomanPSMT" w:hAnsi="TimesNewRomanPSMT" w:cs="TimesNewRomanPSMT"/>
          <w:color w:val="000000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lang w:eastAsia="en-US"/>
        </w:rPr>
        <w:t>μεταδοθεί διαδικτυακά. Με τη συμμετοχή σας στις τελετές δηλώνετε ότι γνωρίζετε τη συλλογή και</w:t>
      </w:r>
      <w:r w:rsidRPr="00FD6A65">
        <w:rPr>
          <w:rFonts w:ascii="TimesNewRomanPSMT" w:hAnsi="TimesNewRomanPSMT" w:cs="TimesNewRomanPSMT"/>
          <w:color w:val="000000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lang w:eastAsia="en-US"/>
        </w:rPr>
        <w:t>χρήση των δεδομένων εικόνας/ήχου και συναινείτε σε αυτήν. Όποιος ή όποια δεν αποδέχεται την</w:t>
      </w:r>
      <w:r w:rsidRPr="00FD6A65">
        <w:rPr>
          <w:rFonts w:ascii="TimesNewRomanPSMT" w:hAnsi="TimesNewRomanPSMT" w:cs="TimesNewRomanPSMT"/>
          <w:color w:val="000000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lang w:eastAsia="en-US"/>
        </w:rPr>
        <w:t>πιθανότητα να φωτογραφηθεί ή βιντεοσκοπηθεί, παρακαλούμε να το δηλώσει στο (</w:t>
      </w:r>
      <w:hyperlink r:id="rId8" w:history="1">
        <w:r w:rsidRPr="003436C9">
          <w:rPr>
            <w:rStyle w:val="-"/>
            <w:rFonts w:ascii="TimesNewRomanPSMT" w:hAnsi="TimesNewRomanPSMT" w:cs="TimesNewRomanPSMT"/>
            <w:lang w:eastAsia="en-US"/>
          </w:rPr>
          <w:t>panen@upatras.gr</w:t>
        </w:r>
      </w:hyperlink>
      <w:r>
        <w:rPr>
          <w:rFonts w:ascii="TimesNewRomanPSMT" w:hAnsi="TimesNewRomanPSMT" w:cs="TimesNewRomanPSMT"/>
          <w:color w:val="000000"/>
          <w:lang w:eastAsia="en-US"/>
        </w:rPr>
        <w:t>),</w:t>
      </w:r>
      <w:r w:rsidRPr="00FD6A65">
        <w:rPr>
          <w:rFonts w:ascii="TimesNewRomanPSMT" w:hAnsi="TimesNewRomanPSMT" w:cs="TimesNewRomanPSMT"/>
          <w:color w:val="000000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lang w:eastAsia="en-US"/>
        </w:rPr>
        <w:t>προκειμένου να κατευθυνθεί σε θέσεις εκτός εμβέλειας της φωτογράφησης ή της βιντεοσκόπησης.</w:t>
      </w:r>
    </w:p>
    <w:p w:rsidR="00563B52" w:rsidRDefault="009B5373" w:rsidP="004F2FE3">
      <w:pPr>
        <w:autoSpaceDE w:val="0"/>
        <w:autoSpaceDN w:val="0"/>
        <w:adjustRightInd w:val="0"/>
        <w:rPr>
          <w:rFonts w:asciiTheme="minorHAnsi" w:hAnsiTheme="minorHAnsi" w:cs="TimesNewRomanPSMT"/>
          <w:color w:val="000000"/>
          <w:lang w:eastAsia="en-US"/>
        </w:rPr>
      </w:pPr>
      <w:r w:rsidRPr="004F2FE3">
        <w:rPr>
          <w:rFonts w:asciiTheme="minorHAnsi" w:hAnsiTheme="minorHAnsi" w:cs="TimesNewRomanPSMT"/>
          <w:color w:val="000000"/>
          <w:lang w:eastAsia="en-US"/>
        </w:rPr>
        <w:t xml:space="preserve">Ο </w:t>
      </w:r>
      <w:r w:rsidRPr="004F2FE3">
        <w:rPr>
          <w:rFonts w:ascii="TimesNewRomanPSMT" w:hAnsi="TimesNewRomanPSMT" w:cs="TimesNewRomanPSMT"/>
          <w:color w:val="000000"/>
          <w:lang w:eastAsia="en-US"/>
        </w:rPr>
        <w:t>αριθμός των θέσεων είναι περιορισμένος</w:t>
      </w:r>
      <w:r w:rsidR="00A20637">
        <w:rPr>
          <w:rFonts w:asciiTheme="minorHAnsi" w:hAnsiTheme="minorHAnsi" w:cs="TimesNewRomanPSMT"/>
          <w:color w:val="000000"/>
          <w:lang w:eastAsia="en-US"/>
        </w:rPr>
        <w:t xml:space="preserve">  </w:t>
      </w:r>
      <w:r w:rsidRPr="004F2FE3">
        <w:rPr>
          <w:rFonts w:ascii="TimesNewRomanPSMT" w:hAnsi="TimesNewRomanPSMT" w:cs="TimesNewRomanPSMT"/>
          <w:color w:val="000000"/>
          <w:lang w:eastAsia="en-US"/>
        </w:rPr>
        <w:t>και θα τηρηθεί σειρά χρονικής προτεραιότητας.</w:t>
      </w:r>
    </w:p>
    <w:p w:rsidR="009B5373" w:rsidRDefault="009B5373" w:rsidP="009B5373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lang w:eastAsia="en-US"/>
        </w:rPr>
      </w:pPr>
      <w:r w:rsidRPr="004F2FE3">
        <w:rPr>
          <w:rFonts w:ascii="TimesNewRomanPSMT" w:hAnsi="TimesNewRomanPSMT" w:cs="TimesNewRomanPSMT"/>
          <w:color w:val="000000"/>
          <w:lang w:eastAsia="en-US"/>
        </w:rPr>
        <w:t>Πληροφορίες</w:t>
      </w:r>
      <w:r w:rsidR="00A20637">
        <w:rPr>
          <w:rFonts w:asciiTheme="minorHAnsi" w:hAnsiTheme="minorHAnsi" w:cs="TimesNewRomanPSMT"/>
          <w:color w:val="000000"/>
          <w:lang w:eastAsia="en-US"/>
        </w:rPr>
        <w:t xml:space="preserve">  </w:t>
      </w:r>
      <w:r w:rsidRPr="004F2FE3">
        <w:rPr>
          <w:rFonts w:asciiTheme="minorHAnsi" w:hAnsiTheme="minorHAnsi" w:cs="TimesNewRomanPSMT"/>
          <w:color w:val="000000"/>
          <w:lang w:eastAsia="en-US"/>
        </w:rPr>
        <w:t xml:space="preserve"> </w:t>
      </w:r>
      <w:r w:rsidRPr="004F2FE3">
        <w:rPr>
          <w:rFonts w:ascii="TimesNewRomanPSMT" w:hAnsi="TimesNewRomanPSMT" w:cs="TimesNewRomanPSMT"/>
          <w:color w:val="000000"/>
          <w:lang w:eastAsia="en-US"/>
        </w:rPr>
        <w:t>σχετικά</w:t>
      </w:r>
      <w:r w:rsidR="00A20637">
        <w:rPr>
          <w:rFonts w:asciiTheme="minorHAnsi" w:hAnsiTheme="minorHAnsi" w:cs="TimesNewRomanPSMT"/>
          <w:color w:val="000000"/>
          <w:lang w:eastAsia="en-US"/>
        </w:rPr>
        <w:t xml:space="preserve"> </w:t>
      </w:r>
      <w:r w:rsidRPr="004F2FE3">
        <w:rPr>
          <w:rFonts w:ascii="TimesNewRomanPSMT" w:hAnsi="TimesNewRomanPSMT" w:cs="TimesNewRomanPSMT"/>
          <w:color w:val="000000"/>
          <w:lang w:eastAsia="en-US"/>
        </w:rPr>
        <w:t xml:space="preserve"> με </w:t>
      </w:r>
      <w:r w:rsidR="00A20637">
        <w:rPr>
          <w:rFonts w:asciiTheme="minorHAnsi" w:hAnsiTheme="minorHAnsi" w:cs="TimesNewRomanPSMT"/>
          <w:color w:val="000000"/>
          <w:lang w:eastAsia="en-US"/>
        </w:rPr>
        <w:t xml:space="preserve"> </w:t>
      </w:r>
      <w:r w:rsidRPr="004F2FE3">
        <w:rPr>
          <w:rFonts w:ascii="TimesNewRomanPSMT" w:hAnsi="TimesNewRomanPSMT" w:cs="TimesNewRomanPSMT"/>
          <w:color w:val="000000"/>
          <w:lang w:eastAsia="en-US"/>
        </w:rPr>
        <w:t>την</w:t>
      </w:r>
      <w:r w:rsidR="00A20637">
        <w:rPr>
          <w:rFonts w:asciiTheme="minorHAnsi" w:hAnsiTheme="minorHAnsi" w:cs="TimesNewRomanPSMT"/>
          <w:color w:val="000000"/>
          <w:lang w:eastAsia="en-US"/>
        </w:rPr>
        <w:t xml:space="preserve"> </w:t>
      </w:r>
      <w:r w:rsidRPr="004F2FE3">
        <w:rPr>
          <w:rFonts w:ascii="TimesNewRomanPSMT" w:hAnsi="TimesNewRomanPSMT" w:cs="TimesNewRomanPSMT"/>
          <w:color w:val="000000"/>
          <w:lang w:eastAsia="en-US"/>
        </w:rPr>
        <w:t xml:space="preserve"> Προστασία</w:t>
      </w:r>
      <w:r w:rsidR="00A20637">
        <w:rPr>
          <w:rFonts w:asciiTheme="minorHAnsi" w:hAnsiTheme="minorHAnsi" w:cs="TimesNewRomanPSMT"/>
          <w:color w:val="000000"/>
          <w:lang w:eastAsia="en-US"/>
        </w:rPr>
        <w:t xml:space="preserve"> </w:t>
      </w:r>
      <w:r w:rsidRPr="004F2FE3">
        <w:rPr>
          <w:rFonts w:ascii="TimesNewRomanPSMT" w:hAnsi="TimesNewRomanPSMT" w:cs="TimesNewRomanPSMT"/>
          <w:color w:val="000000"/>
          <w:lang w:eastAsia="en-US"/>
        </w:rPr>
        <w:t xml:space="preserve"> Προσωπικών </w:t>
      </w:r>
      <w:r w:rsidR="00A20637">
        <w:rPr>
          <w:rFonts w:asciiTheme="minorHAnsi" w:hAnsiTheme="minorHAnsi" w:cs="TimesNewRomanPSMT"/>
          <w:color w:val="000000"/>
          <w:lang w:eastAsia="en-US"/>
        </w:rPr>
        <w:t xml:space="preserve"> </w:t>
      </w:r>
      <w:r w:rsidRPr="004F2FE3">
        <w:rPr>
          <w:rFonts w:ascii="TimesNewRomanPSMT" w:hAnsi="TimesNewRomanPSMT" w:cs="TimesNewRomanPSMT"/>
          <w:color w:val="000000"/>
          <w:lang w:eastAsia="en-US"/>
        </w:rPr>
        <w:t>Δεδομένων</w:t>
      </w:r>
      <w:r w:rsidR="00A20637">
        <w:rPr>
          <w:rFonts w:asciiTheme="minorHAnsi" w:hAnsiTheme="minorHAnsi" w:cs="TimesNewRomanPSMT"/>
          <w:color w:val="000000"/>
          <w:lang w:eastAsia="en-US"/>
        </w:rPr>
        <w:t xml:space="preserve"> </w:t>
      </w:r>
      <w:r w:rsidRPr="004F2FE3">
        <w:rPr>
          <w:rFonts w:ascii="TimesNewRomanPSMT" w:hAnsi="TimesNewRomanPSMT" w:cs="TimesNewRomanPSMT"/>
          <w:color w:val="000000"/>
          <w:lang w:eastAsia="en-US"/>
        </w:rPr>
        <w:t xml:space="preserve"> μπορείτε </w:t>
      </w:r>
      <w:r w:rsidR="00A20637">
        <w:rPr>
          <w:rFonts w:asciiTheme="minorHAnsi" w:hAnsiTheme="minorHAnsi" w:cs="TimesNewRomanPSMT"/>
          <w:color w:val="000000"/>
          <w:lang w:eastAsia="en-US"/>
        </w:rPr>
        <w:t xml:space="preserve"> </w:t>
      </w:r>
      <w:r w:rsidRPr="004F2FE3">
        <w:rPr>
          <w:rFonts w:ascii="TimesNewRomanPSMT" w:hAnsi="TimesNewRomanPSMT" w:cs="TimesNewRomanPSMT"/>
          <w:color w:val="000000"/>
          <w:lang w:eastAsia="en-US"/>
        </w:rPr>
        <w:t xml:space="preserve">να αναζητήσετε </w:t>
      </w:r>
      <w:r w:rsidR="00A20637">
        <w:rPr>
          <w:rFonts w:asciiTheme="minorHAnsi" w:hAnsiTheme="minorHAnsi" w:cs="TimesNewRomanPSMT"/>
          <w:color w:val="000000"/>
          <w:lang w:eastAsia="en-US"/>
        </w:rPr>
        <w:t xml:space="preserve"> </w:t>
      </w:r>
      <w:r w:rsidRPr="004F2FE3">
        <w:rPr>
          <w:rFonts w:ascii="TimesNewRomanPSMT" w:hAnsi="TimesNewRomanPSMT" w:cs="TimesNewRomanPSMT"/>
          <w:color w:val="000000"/>
          <w:lang w:eastAsia="en-US"/>
        </w:rPr>
        <w:t xml:space="preserve">στο </w:t>
      </w:r>
      <w:r w:rsidR="00A20637">
        <w:rPr>
          <w:rFonts w:asciiTheme="minorHAnsi" w:hAnsiTheme="minorHAnsi" w:cs="TimesNewRomanPSMT"/>
          <w:color w:val="000000"/>
          <w:lang w:eastAsia="en-US"/>
        </w:rPr>
        <w:t xml:space="preserve"> </w:t>
      </w:r>
      <w:r w:rsidRPr="004F2FE3">
        <w:rPr>
          <w:rFonts w:ascii="TimesNewRomanPSMT" w:hAnsi="TimesNewRomanPSMT" w:cs="TimesNewRomanPSMT"/>
          <w:color w:val="000000"/>
          <w:lang w:eastAsia="en-US"/>
        </w:rPr>
        <w:t>σύνδεσμο:</w:t>
      </w:r>
      <w:r w:rsidR="00563B52">
        <w:rPr>
          <w:rFonts w:asciiTheme="minorHAnsi" w:hAnsiTheme="minorHAnsi" w:cs="TimesNewRomanPSMT"/>
          <w:color w:val="000000"/>
          <w:lang w:eastAsia="en-US"/>
        </w:rPr>
        <w:t xml:space="preserve"> </w:t>
      </w:r>
      <w:r>
        <w:rPr>
          <w:rFonts w:asciiTheme="minorHAnsi" w:hAnsiTheme="minorHAnsi" w:cs="TimesNewRomanPSMT"/>
          <w:color w:val="0000FF"/>
          <w:lang w:eastAsia="en-US"/>
        </w:rPr>
        <w:t xml:space="preserve">          </w:t>
      </w:r>
      <w:hyperlink r:id="rId9" w:history="1">
        <w:r w:rsidR="00563B52" w:rsidRPr="00D17F8E">
          <w:rPr>
            <w:rStyle w:val="-"/>
            <w:rFonts w:ascii="TimesNewRomanPSMT" w:hAnsi="TimesNewRomanPSMT" w:cs="TimesNewRomanPSMT"/>
            <w:lang w:eastAsia="en-US"/>
          </w:rPr>
          <w:t>https://www.upatras.gr/privacy-policy/</w:t>
        </w:r>
      </w:hyperlink>
      <w:r w:rsidR="00563B52">
        <w:rPr>
          <w:rFonts w:asciiTheme="minorHAnsi" w:hAnsiTheme="minorHAnsi" w:cs="TimesNewRomanPSMT"/>
          <w:color w:val="0000FF"/>
          <w:lang w:eastAsia="en-US"/>
        </w:rPr>
        <w:t xml:space="preserve"> </w:t>
      </w:r>
      <w:r w:rsidR="00A20637">
        <w:rPr>
          <w:rFonts w:asciiTheme="minorHAnsi" w:hAnsiTheme="minorHAnsi" w:cs="TimesNewRomanPSMT"/>
          <w:color w:val="0000FF"/>
          <w:lang w:eastAsia="en-US"/>
        </w:rPr>
        <w:t xml:space="preserve"> </w:t>
      </w:r>
      <w:r>
        <w:rPr>
          <w:rFonts w:ascii="TimesNewRomanPSMT" w:hAnsi="TimesNewRomanPSMT" w:cs="TimesNewRomanPSMT"/>
          <w:color w:val="0000FF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lang w:eastAsia="en-US"/>
        </w:rPr>
        <w:t xml:space="preserve">ή </w:t>
      </w:r>
      <w:r w:rsidR="00A20637">
        <w:rPr>
          <w:rFonts w:asciiTheme="minorHAnsi" w:hAnsiTheme="minorHAnsi" w:cs="TimesNewRomanPSMT"/>
          <w:color w:val="000000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lang w:eastAsia="en-US"/>
        </w:rPr>
        <w:t xml:space="preserve">να επικοινωνήσετε με τον </w:t>
      </w:r>
      <w:r w:rsidR="00A20637">
        <w:rPr>
          <w:rFonts w:asciiTheme="minorHAnsi" w:hAnsiTheme="minorHAnsi" w:cs="TimesNewRomanPSMT"/>
          <w:color w:val="000000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lang w:eastAsia="en-US"/>
        </w:rPr>
        <w:t>Υπεύθυνο</w:t>
      </w:r>
      <w:r>
        <w:rPr>
          <w:rFonts w:asciiTheme="minorHAnsi" w:hAnsiTheme="minorHAnsi" w:cs="TimesNewRomanPSMT"/>
          <w:color w:val="000000"/>
          <w:lang w:eastAsia="en-US"/>
        </w:rPr>
        <w:t xml:space="preserve">   </w:t>
      </w:r>
      <w:r>
        <w:rPr>
          <w:rFonts w:ascii="TimesNewRomanPSMT" w:hAnsi="TimesNewRomanPSMT" w:cs="TimesNewRomanPSMT"/>
          <w:color w:val="000000"/>
          <w:lang w:eastAsia="en-US"/>
        </w:rPr>
        <w:t xml:space="preserve">Προστασίας </w:t>
      </w:r>
      <w:r w:rsidR="00423039" w:rsidRPr="00423039">
        <w:rPr>
          <w:rFonts w:ascii="TimesNewRomanPSMT" w:hAnsi="TimesNewRomanPSMT" w:cs="TimesNewRomanPSMT"/>
          <w:color w:val="000000"/>
          <w:lang w:eastAsia="en-US"/>
        </w:rPr>
        <w:t xml:space="preserve"> </w:t>
      </w:r>
      <w:r w:rsidR="00A20637">
        <w:rPr>
          <w:rFonts w:asciiTheme="minorHAnsi" w:hAnsiTheme="minorHAnsi" w:cs="TimesNewRomanPSMT"/>
          <w:color w:val="000000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lang w:eastAsia="en-US"/>
        </w:rPr>
        <w:t>Δεδομένων</w:t>
      </w:r>
      <w:r>
        <w:rPr>
          <w:rFonts w:asciiTheme="minorHAnsi" w:hAnsiTheme="minorHAnsi" w:cs="TimesNewRomanPSMT"/>
          <w:color w:val="000000"/>
          <w:lang w:eastAsia="en-US"/>
        </w:rPr>
        <w:t xml:space="preserve"> </w:t>
      </w:r>
      <w:r>
        <w:rPr>
          <w:rFonts w:ascii="TimesNewRomanPSMT" w:hAnsi="TimesNewRomanPSMT" w:cs="TimesNewRomanPSMT"/>
          <w:color w:val="000000"/>
          <w:lang w:eastAsia="en-US"/>
        </w:rPr>
        <w:t>(</w:t>
      </w:r>
      <w:proofErr w:type="spellStart"/>
      <w:r>
        <w:rPr>
          <w:rFonts w:ascii="TimesNewRomanPSMT" w:hAnsi="TimesNewRomanPSMT" w:cs="TimesNewRomanPSMT"/>
          <w:color w:val="0000FF"/>
          <w:lang w:eastAsia="en-US"/>
        </w:rPr>
        <w:t>dpo@upatras.gr</w:t>
      </w:r>
      <w:proofErr w:type="spellEnd"/>
      <w:r>
        <w:rPr>
          <w:rFonts w:ascii="TimesNewRomanPSMT" w:hAnsi="TimesNewRomanPSMT" w:cs="TimesNewRomanPSMT"/>
          <w:color w:val="000000"/>
          <w:lang w:eastAsia="en-US"/>
        </w:rPr>
        <w:t>).</w:t>
      </w:r>
    </w:p>
    <w:p w:rsidR="009B5373" w:rsidRDefault="009B5373" w:rsidP="009B5373">
      <w:pPr>
        <w:autoSpaceDE w:val="0"/>
        <w:autoSpaceDN w:val="0"/>
        <w:adjustRightInd w:val="0"/>
        <w:jc w:val="both"/>
        <w:rPr>
          <w:rFonts w:asciiTheme="minorHAnsi" w:eastAsia="Calibri" w:hAnsiTheme="minorHAnsi" w:cs="Calibri"/>
        </w:rPr>
      </w:pPr>
    </w:p>
    <w:p w:rsidR="000D33C4" w:rsidRPr="00423039" w:rsidRDefault="000D33C4" w:rsidP="000D33C4">
      <w:pPr>
        <w:numPr>
          <w:ilvl w:val="0"/>
          <w:numId w:val="4"/>
        </w:numPr>
        <w:shd w:val="clear" w:color="auto" w:fill="FFFFFF"/>
        <w:suppressAutoHyphens/>
        <w:spacing w:after="160" w:line="252" w:lineRule="auto"/>
        <w:ind w:right="43"/>
        <w:jc w:val="both"/>
        <w:rPr>
          <w:rFonts w:asciiTheme="majorHAnsi" w:hAnsiTheme="majorHAnsi" w:cs="Times New Roman"/>
        </w:rPr>
      </w:pPr>
      <w:r w:rsidRPr="00423039">
        <w:rPr>
          <w:rFonts w:asciiTheme="majorHAnsi" w:eastAsia="Calibri" w:hAnsiTheme="majorHAnsi" w:cs="Times New Roman"/>
        </w:rPr>
        <w:t>Οι τελετές αποφοίτησης θα πραγματοποιηθούν με την υποχρεωτική τήρηση κανόνων, απαιτήσεων και διαδικασιών σύμφωνα την εκάστοτε ισχύουσα ΚΥΑ κατά της πανδημίας</w:t>
      </w:r>
      <w:r w:rsidR="00531D8D" w:rsidRPr="00423039">
        <w:rPr>
          <w:rFonts w:asciiTheme="majorHAnsi" w:eastAsia="Calibri" w:hAnsiTheme="majorHAnsi" w:cs="Times New Roman"/>
        </w:rPr>
        <w:t xml:space="preserve"> </w:t>
      </w:r>
      <w:r w:rsidRPr="00423039">
        <w:rPr>
          <w:rFonts w:asciiTheme="majorHAnsi" w:eastAsia="Calibri" w:hAnsiTheme="majorHAnsi" w:cs="Times New Roman"/>
        </w:rPr>
        <w:t xml:space="preserve"> </w:t>
      </w:r>
      <w:proofErr w:type="spellStart"/>
      <w:r w:rsidRPr="00423039">
        <w:rPr>
          <w:rFonts w:asciiTheme="majorHAnsi" w:eastAsia="Calibri" w:hAnsiTheme="majorHAnsi" w:cs="Times New Roman"/>
          <w:lang w:val="en-US"/>
        </w:rPr>
        <w:t>covid</w:t>
      </w:r>
      <w:proofErr w:type="spellEnd"/>
      <w:r w:rsidRPr="00423039">
        <w:rPr>
          <w:rFonts w:asciiTheme="majorHAnsi" w:eastAsia="Calibri" w:hAnsiTheme="majorHAnsi" w:cs="Times New Roman"/>
        </w:rPr>
        <w:t xml:space="preserve"> 19. </w:t>
      </w:r>
    </w:p>
    <w:p w:rsidR="000D33C4" w:rsidRPr="00423039" w:rsidRDefault="00FD6A65" w:rsidP="00FD6A65">
      <w:pPr>
        <w:pStyle w:val="a3"/>
        <w:numPr>
          <w:ilvl w:val="0"/>
          <w:numId w:val="4"/>
        </w:numPr>
        <w:shd w:val="clear" w:color="auto" w:fill="FFFFFF"/>
        <w:suppressAutoHyphens/>
        <w:spacing w:after="160" w:line="252" w:lineRule="auto"/>
        <w:ind w:right="43"/>
        <w:rPr>
          <w:rFonts w:asciiTheme="majorHAnsi" w:eastAsia="Calibri" w:hAnsiTheme="majorHAnsi"/>
        </w:rPr>
      </w:pPr>
      <w:r w:rsidRPr="00423039">
        <w:rPr>
          <w:rFonts w:asciiTheme="majorHAnsi" w:hAnsiTheme="majorHAnsi"/>
        </w:rPr>
        <w:t>Σ</w:t>
      </w:r>
      <w:r w:rsidR="000D33C4" w:rsidRPr="00423039">
        <w:rPr>
          <w:rFonts w:asciiTheme="majorHAnsi" w:hAnsiTheme="majorHAnsi"/>
        </w:rPr>
        <w:t>ύσταση</w:t>
      </w:r>
      <w:r w:rsidR="00563B52" w:rsidRPr="00423039">
        <w:rPr>
          <w:rFonts w:asciiTheme="majorHAnsi" w:hAnsiTheme="majorHAnsi"/>
        </w:rPr>
        <w:t xml:space="preserve"> </w:t>
      </w:r>
      <w:r w:rsidR="000D33C4" w:rsidRPr="00423039">
        <w:rPr>
          <w:rFonts w:asciiTheme="majorHAnsi" w:hAnsiTheme="majorHAnsi"/>
        </w:rPr>
        <w:t xml:space="preserve"> για</w:t>
      </w:r>
      <w:r w:rsidR="00563B52" w:rsidRPr="00423039">
        <w:rPr>
          <w:rFonts w:asciiTheme="majorHAnsi" w:hAnsiTheme="majorHAnsi"/>
        </w:rPr>
        <w:t xml:space="preserve"> </w:t>
      </w:r>
      <w:r w:rsidR="000D33C4" w:rsidRPr="00423039">
        <w:rPr>
          <w:rFonts w:asciiTheme="majorHAnsi" w:hAnsiTheme="majorHAnsi"/>
        </w:rPr>
        <w:t xml:space="preserve"> τη</w:t>
      </w:r>
      <w:r w:rsidR="00563B52" w:rsidRPr="00423039">
        <w:rPr>
          <w:rFonts w:asciiTheme="majorHAnsi" w:hAnsiTheme="majorHAnsi"/>
        </w:rPr>
        <w:t xml:space="preserve"> </w:t>
      </w:r>
      <w:r w:rsidR="000D33C4" w:rsidRPr="00423039">
        <w:rPr>
          <w:rFonts w:asciiTheme="majorHAnsi" w:hAnsiTheme="majorHAnsi"/>
        </w:rPr>
        <w:t xml:space="preserve"> </w:t>
      </w:r>
      <w:r w:rsidR="000D33C4" w:rsidRPr="00423039">
        <w:rPr>
          <w:rFonts w:asciiTheme="majorHAnsi" w:hAnsiTheme="majorHAnsi"/>
          <w:bCs/>
        </w:rPr>
        <w:t xml:space="preserve">χρήση της </w:t>
      </w:r>
      <w:r w:rsidR="00563B52" w:rsidRPr="00423039">
        <w:rPr>
          <w:rFonts w:asciiTheme="majorHAnsi" w:hAnsiTheme="majorHAnsi"/>
          <w:bCs/>
        </w:rPr>
        <w:t xml:space="preserve"> </w:t>
      </w:r>
      <w:r w:rsidR="000D33C4" w:rsidRPr="00423039">
        <w:rPr>
          <w:rFonts w:asciiTheme="majorHAnsi" w:hAnsiTheme="majorHAnsi"/>
          <w:bCs/>
        </w:rPr>
        <w:t xml:space="preserve">προστατευτικής </w:t>
      </w:r>
      <w:r w:rsidR="00563B52" w:rsidRPr="00423039">
        <w:rPr>
          <w:rFonts w:asciiTheme="majorHAnsi" w:hAnsiTheme="majorHAnsi"/>
          <w:bCs/>
        </w:rPr>
        <w:t xml:space="preserve"> </w:t>
      </w:r>
      <w:r w:rsidR="000D33C4" w:rsidRPr="00423039">
        <w:rPr>
          <w:rFonts w:asciiTheme="majorHAnsi" w:hAnsiTheme="majorHAnsi"/>
          <w:bCs/>
        </w:rPr>
        <w:t xml:space="preserve">μάσκας </w:t>
      </w:r>
      <w:r w:rsidR="00563B52" w:rsidRPr="00423039">
        <w:rPr>
          <w:rFonts w:asciiTheme="majorHAnsi" w:hAnsiTheme="majorHAnsi"/>
          <w:bCs/>
        </w:rPr>
        <w:t xml:space="preserve"> </w:t>
      </w:r>
      <w:r w:rsidR="000D33C4" w:rsidRPr="00423039">
        <w:rPr>
          <w:rFonts w:asciiTheme="majorHAnsi" w:hAnsiTheme="majorHAnsi"/>
          <w:bCs/>
        </w:rPr>
        <w:t xml:space="preserve">σε </w:t>
      </w:r>
      <w:r w:rsidR="00563B52" w:rsidRPr="00423039">
        <w:rPr>
          <w:rFonts w:asciiTheme="majorHAnsi" w:hAnsiTheme="majorHAnsi"/>
          <w:bCs/>
        </w:rPr>
        <w:t xml:space="preserve"> </w:t>
      </w:r>
      <w:r w:rsidR="000D33C4" w:rsidRPr="00423039">
        <w:rPr>
          <w:rFonts w:asciiTheme="majorHAnsi" w:hAnsiTheme="majorHAnsi"/>
          <w:bCs/>
        </w:rPr>
        <w:t>όλους</w:t>
      </w:r>
      <w:r w:rsidR="00563B52" w:rsidRPr="00423039">
        <w:rPr>
          <w:rFonts w:asciiTheme="majorHAnsi" w:hAnsiTheme="majorHAnsi"/>
          <w:bCs/>
        </w:rPr>
        <w:t xml:space="preserve"> </w:t>
      </w:r>
      <w:r w:rsidR="000D33C4" w:rsidRPr="00423039">
        <w:rPr>
          <w:rFonts w:asciiTheme="majorHAnsi" w:hAnsiTheme="majorHAnsi"/>
          <w:bCs/>
        </w:rPr>
        <w:t xml:space="preserve"> </w:t>
      </w:r>
      <w:r w:rsidR="00563B52" w:rsidRPr="00423039">
        <w:rPr>
          <w:rFonts w:asciiTheme="majorHAnsi" w:hAnsiTheme="majorHAnsi"/>
          <w:bCs/>
        </w:rPr>
        <w:t xml:space="preserve">τους </w:t>
      </w:r>
      <w:r w:rsidR="000D33C4" w:rsidRPr="00423039">
        <w:rPr>
          <w:rFonts w:asciiTheme="majorHAnsi" w:hAnsiTheme="majorHAnsi"/>
          <w:bCs/>
        </w:rPr>
        <w:t xml:space="preserve"> χώρους διεξαγωγής</w:t>
      </w:r>
      <w:r w:rsidR="00563B52" w:rsidRPr="00423039">
        <w:rPr>
          <w:rFonts w:asciiTheme="majorHAnsi" w:hAnsiTheme="majorHAnsi"/>
          <w:bCs/>
        </w:rPr>
        <w:t xml:space="preserve"> </w:t>
      </w:r>
      <w:r w:rsidR="000D33C4" w:rsidRPr="00423039">
        <w:rPr>
          <w:rFonts w:asciiTheme="majorHAnsi" w:hAnsiTheme="majorHAnsi"/>
          <w:bCs/>
        </w:rPr>
        <w:t xml:space="preserve"> των</w:t>
      </w:r>
      <w:r w:rsidR="00563B52" w:rsidRPr="00423039">
        <w:rPr>
          <w:rFonts w:asciiTheme="majorHAnsi" w:hAnsiTheme="majorHAnsi"/>
          <w:bCs/>
        </w:rPr>
        <w:t xml:space="preserve"> </w:t>
      </w:r>
      <w:r w:rsidR="000D33C4" w:rsidRPr="00423039">
        <w:rPr>
          <w:rFonts w:asciiTheme="majorHAnsi" w:hAnsiTheme="majorHAnsi"/>
          <w:bCs/>
        </w:rPr>
        <w:t xml:space="preserve"> τελετών, </w:t>
      </w:r>
      <w:r w:rsidR="00563B52" w:rsidRPr="00423039">
        <w:rPr>
          <w:rFonts w:asciiTheme="majorHAnsi" w:hAnsiTheme="majorHAnsi"/>
          <w:bCs/>
        </w:rPr>
        <w:t xml:space="preserve"> </w:t>
      </w:r>
      <w:r w:rsidR="000D33C4" w:rsidRPr="00423039">
        <w:rPr>
          <w:rFonts w:asciiTheme="majorHAnsi" w:hAnsiTheme="majorHAnsi"/>
          <w:bCs/>
        </w:rPr>
        <w:t xml:space="preserve">όπου </w:t>
      </w:r>
      <w:r w:rsidR="00563B52" w:rsidRPr="00423039">
        <w:rPr>
          <w:rFonts w:asciiTheme="majorHAnsi" w:hAnsiTheme="majorHAnsi"/>
          <w:bCs/>
        </w:rPr>
        <w:t xml:space="preserve"> </w:t>
      </w:r>
      <w:r w:rsidR="000D33C4" w:rsidRPr="00423039">
        <w:rPr>
          <w:rFonts w:asciiTheme="majorHAnsi" w:hAnsiTheme="majorHAnsi"/>
          <w:bCs/>
        </w:rPr>
        <w:t>παρατηρείται</w:t>
      </w:r>
      <w:r w:rsidR="00563B52" w:rsidRPr="00423039">
        <w:rPr>
          <w:rFonts w:asciiTheme="majorHAnsi" w:hAnsiTheme="majorHAnsi"/>
          <w:bCs/>
        </w:rPr>
        <w:t xml:space="preserve"> </w:t>
      </w:r>
      <w:r w:rsidR="000D33C4" w:rsidRPr="00423039">
        <w:rPr>
          <w:rFonts w:asciiTheme="majorHAnsi" w:hAnsiTheme="majorHAnsi"/>
          <w:bCs/>
        </w:rPr>
        <w:t xml:space="preserve"> συνωστισμός</w:t>
      </w:r>
      <w:r w:rsidR="000D33C4" w:rsidRPr="00423039">
        <w:rPr>
          <w:rFonts w:asciiTheme="majorHAnsi" w:hAnsiTheme="majorHAnsi"/>
          <w:b/>
          <w:bCs/>
        </w:rPr>
        <w:t>.</w:t>
      </w:r>
    </w:p>
    <w:p w:rsidR="000D33C4" w:rsidRPr="00423039" w:rsidRDefault="00853A66" w:rsidP="000D33C4">
      <w:pPr>
        <w:shd w:val="clear" w:color="auto" w:fill="F2F2F2"/>
        <w:spacing w:after="180"/>
        <w:rPr>
          <w:rFonts w:asciiTheme="majorHAnsi" w:eastAsia="Times New Roman" w:hAnsiTheme="majorHAnsi" w:cs="Times New Roman"/>
          <w:color w:val="6E6E6E"/>
        </w:rPr>
      </w:pPr>
      <w:r w:rsidRPr="00423039">
        <w:rPr>
          <w:rFonts w:asciiTheme="majorHAnsi" w:eastAsia="Times New Roman" w:hAnsiTheme="majorHAnsi" w:cs="Times New Roman"/>
          <w:color w:val="6E6E6E"/>
        </w:rPr>
        <w:t xml:space="preserve"> </w:t>
      </w:r>
    </w:p>
    <w:p w:rsidR="004E01C8" w:rsidRPr="00423039" w:rsidRDefault="004E01C8" w:rsidP="00F413B6">
      <w:pPr>
        <w:rPr>
          <w:rFonts w:asciiTheme="majorHAnsi" w:hAnsiTheme="majorHAnsi" w:cs="TimesNewRomanPSMT"/>
          <w:color w:val="000000"/>
          <w:lang w:eastAsia="en-US"/>
        </w:rPr>
      </w:pPr>
    </w:p>
    <w:sectPr w:rsidR="004E01C8" w:rsidRPr="00423039" w:rsidSect="007E7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45pt;height:11.45pt" o:bullet="t">
        <v:imagedata r:id="rId1" o:title="msoEA26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1">
    <w:nsid w:val="11C3101D"/>
    <w:multiLevelType w:val="hybridMultilevel"/>
    <w:tmpl w:val="B99AEA6A"/>
    <w:lvl w:ilvl="0" w:tplc="0000000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DF571F"/>
    <w:multiLevelType w:val="hybridMultilevel"/>
    <w:tmpl w:val="FC4A6386"/>
    <w:lvl w:ilvl="0" w:tplc="04080007">
      <w:start w:val="1"/>
      <w:numFmt w:val="bullet"/>
      <w:lvlText w:val=""/>
      <w:lvlPicBulletId w:val="0"/>
      <w:lvlJc w:val="left"/>
      <w:pPr>
        <w:ind w:left="17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3">
    <w:nsid w:val="36477FF3"/>
    <w:multiLevelType w:val="hybridMultilevel"/>
    <w:tmpl w:val="C0E0C644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B3A6B"/>
    <w:multiLevelType w:val="hybridMultilevel"/>
    <w:tmpl w:val="A2D081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705A8"/>
    <w:multiLevelType w:val="hybridMultilevel"/>
    <w:tmpl w:val="84B0E8A6"/>
    <w:lvl w:ilvl="0" w:tplc="6EC86490">
      <w:numFmt w:val="bullet"/>
      <w:lvlText w:val=""/>
      <w:lvlJc w:val="left"/>
      <w:pPr>
        <w:ind w:left="720" w:hanging="360"/>
      </w:pPr>
      <w:rPr>
        <w:rFonts w:ascii="SymbolMT" w:eastAsiaTheme="minorHAnsi" w:hAnsi="SymbolMT" w:cs="SymbolMT" w:hint="default"/>
        <w:sz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43355"/>
    <w:multiLevelType w:val="hybridMultilevel"/>
    <w:tmpl w:val="E35833D8"/>
    <w:lvl w:ilvl="0" w:tplc="0408000D">
      <w:start w:val="1"/>
      <w:numFmt w:val="bullet"/>
      <w:lvlText w:val=""/>
      <w:lvlJc w:val="left"/>
      <w:pPr>
        <w:ind w:left="134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7">
    <w:nsid w:val="60E74A6D"/>
    <w:multiLevelType w:val="hybridMultilevel"/>
    <w:tmpl w:val="37C62C5C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C0B00"/>
    <w:multiLevelType w:val="hybridMultilevel"/>
    <w:tmpl w:val="4EDA669C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1658C"/>
    <w:multiLevelType w:val="hybridMultilevel"/>
    <w:tmpl w:val="EF1ED770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F413B6"/>
    <w:rsid w:val="000063FA"/>
    <w:rsid w:val="00083FE0"/>
    <w:rsid w:val="00095627"/>
    <w:rsid w:val="000B0D94"/>
    <w:rsid w:val="000B0E1A"/>
    <w:rsid w:val="000D33C4"/>
    <w:rsid w:val="001622F2"/>
    <w:rsid w:val="001A2438"/>
    <w:rsid w:val="001F28D7"/>
    <w:rsid w:val="00213092"/>
    <w:rsid w:val="00230B99"/>
    <w:rsid w:val="00280912"/>
    <w:rsid w:val="002832DE"/>
    <w:rsid w:val="002A3FF6"/>
    <w:rsid w:val="002A4902"/>
    <w:rsid w:val="002A6EFF"/>
    <w:rsid w:val="00347A68"/>
    <w:rsid w:val="00365260"/>
    <w:rsid w:val="00367654"/>
    <w:rsid w:val="003856E8"/>
    <w:rsid w:val="003E72DE"/>
    <w:rsid w:val="00400F09"/>
    <w:rsid w:val="00403470"/>
    <w:rsid w:val="00423039"/>
    <w:rsid w:val="00444B43"/>
    <w:rsid w:val="004B253E"/>
    <w:rsid w:val="004D547E"/>
    <w:rsid w:val="004E01C8"/>
    <w:rsid w:val="004F2FE3"/>
    <w:rsid w:val="005250EE"/>
    <w:rsid w:val="00531D8D"/>
    <w:rsid w:val="005467EF"/>
    <w:rsid w:val="00563B52"/>
    <w:rsid w:val="005B2BB6"/>
    <w:rsid w:val="005C5CED"/>
    <w:rsid w:val="005D55D0"/>
    <w:rsid w:val="00605146"/>
    <w:rsid w:val="0061129C"/>
    <w:rsid w:val="00645FCA"/>
    <w:rsid w:val="00686006"/>
    <w:rsid w:val="006F434B"/>
    <w:rsid w:val="00717387"/>
    <w:rsid w:val="007749C7"/>
    <w:rsid w:val="007E7D0E"/>
    <w:rsid w:val="00853A66"/>
    <w:rsid w:val="00937193"/>
    <w:rsid w:val="009475A9"/>
    <w:rsid w:val="00983B15"/>
    <w:rsid w:val="009B5373"/>
    <w:rsid w:val="009D76E0"/>
    <w:rsid w:val="009F1870"/>
    <w:rsid w:val="00A20637"/>
    <w:rsid w:val="00A56D03"/>
    <w:rsid w:val="00A6241A"/>
    <w:rsid w:val="00A9006F"/>
    <w:rsid w:val="00AB1A5D"/>
    <w:rsid w:val="00B06C3A"/>
    <w:rsid w:val="00B21267"/>
    <w:rsid w:val="00B270B3"/>
    <w:rsid w:val="00C14B10"/>
    <w:rsid w:val="00C40E9E"/>
    <w:rsid w:val="00C71402"/>
    <w:rsid w:val="00CF4210"/>
    <w:rsid w:val="00D10E73"/>
    <w:rsid w:val="00D20BF9"/>
    <w:rsid w:val="00D96857"/>
    <w:rsid w:val="00E3106C"/>
    <w:rsid w:val="00E83F77"/>
    <w:rsid w:val="00EA3E43"/>
    <w:rsid w:val="00F11523"/>
    <w:rsid w:val="00F413B6"/>
    <w:rsid w:val="00F74A05"/>
    <w:rsid w:val="00F96D6A"/>
    <w:rsid w:val="00FB5308"/>
    <w:rsid w:val="00FD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F2"/>
    <w:pPr>
      <w:spacing w:after="0" w:line="240" w:lineRule="auto"/>
    </w:pPr>
    <w:rPr>
      <w:rFonts w:ascii="Times New Roman" w:hAnsi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1622F2"/>
    <w:pPr>
      <w:keepNext/>
      <w:jc w:val="center"/>
      <w:outlineLvl w:val="2"/>
    </w:pPr>
    <w:rPr>
      <w:rFonts w:ascii="Arial" w:eastAsia="Times New Roman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1622F2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List Paragraph"/>
    <w:basedOn w:val="a"/>
    <w:uiPriority w:val="34"/>
    <w:qFormat/>
    <w:rsid w:val="001622F2"/>
    <w:pPr>
      <w:ind w:left="720"/>
      <w:contextualSpacing/>
    </w:pPr>
    <w:rPr>
      <w:rFonts w:eastAsia="Times New Roman" w:cs="Times New Roman"/>
    </w:rPr>
  </w:style>
  <w:style w:type="character" w:styleId="-">
    <w:name w:val="Hyperlink"/>
    <w:basedOn w:val="a0"/>
    <w:uiPriority w:val="99"/>
    <w:unhideWhenUsed/>
    <w:rsid w:val="00F413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en@upatras.g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patras.gr/foitites/protoeteis/prosvasi-stin-panepistimioupoli-patra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fer.upatras.gr/index.ph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patras.gr/privacy-policy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8D097-7335-4526-911D-94A79BD8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2023-03-09T03:11:00Z</dcterms:created>
  <dcterms:modified xsi:type="dcterms:W3CDTF">2023-03-09T03:11:00Z</dcterms:modified>
</cp:coreProperties>
</file>