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0D" w:rsidRPr="0052280D" w:rsidRDefault="0052280D">
      <w:pP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52280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Διαγραφές  φοιτητών</w:t>
      </w:r>
    </w:p>
    <w:p w:rsidR="0052280D" w:rsidRDefault="0052280D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E7D0E" w:rsidRPr="0052280D" w:rsidRDefault="005228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Σ</w:t>
      </w:r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ας ενημερώσουμε ότι στο </w:t>
      </w:r>
      <w:hyperlink r:id="rId4" w:tgtFrame="_blank" w:history="1">
        <w:r w:rsidRPr="0052280D">
          <w:rPr>
            <w:rStyle w:val="-"/>
            <w:rFonts w:asciiTheme="minorHAnsi" w:hAnsiTheme="minorHAnsi" w:cstheme="minorHAnsi"/>
            <w:color w:val="0000CC"/>
            <w:sz w:val="28"/>
            <w:szCs w:val="28"/>
            <w:shd w:val="clear" w:color="auto" w:fill="FFFFFF"/>
          </w:rPr>
          <w:t>ΦΕΚ 7124/τ. Β΄/31.12.2022</w:t>
        </w:r>
      </w:hyperlink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 δημοσιεύτηκε η υπ’ </w:t>
      </w:r>
      <w:proofErr w:type="spellStart"/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αριθμ</w:t>
      </w:r>
      <w:proofErr w:type="spellEnd"/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101678/29.12.2022   απόφαση  της  Συγκλήτου  του  Πανεπιστημίου Πατρών  με  θέμα  «</w:t>
      </w:r>
      <w:hyperlink r:id="rId5" w:tgtFrame="_blank" w:history="1">
        <w:r w:rsidRPr="0052280D">
          <w:rPr>
            <w:rStyle w:val="-"/>
            <w:rFonts w:asciiTheme="minorHAnsi" w:hAnsiTheme="minorHAnsi" w:cstheme="minorHAnsi"/>
            <w:color w:val="0000CC"/>
            <w:sz w:val="28"/>
            <w:szCs w:val="28"/>
            <w:shd w:val="clear" w:color="auto" w:fill="FFFFFF"/>
          </w:rPr>
          <w:t>Τροποποίηση του Εσωτερικού Κανονισμού του Πανεπιστημίου Πατρών (Β΄3899/2019)</w:t>
        </w:r>
      </w:hyperlink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» όπου περιλαμβάνεται το θέμα της ανώτ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ατης διάρκειας φοίτησης με βάση </w:t>
      </w:r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τα οριζόμενα στα άρθρα 76 και 454 παρ. 3  του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ν. 4957/2022 (Α΄ 141)</w:t>
      </w:r>
      <w:r w:rsidRPr="0052280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sectPr w:rsidR="007E7D0E" w:rsidRPr="0052280D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80D"/>
    <w:rsid w:val="001622F2"/>
    <w:rsid w:val="0052280D"/>
    <w:rsid w:val="007E7D0E"/>
    <w:rsid w:val="00C7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semiHidden/>
    <w:unhideWhenUsed/>
    <w:rsid w:val="00522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OKWHJy3Ywdq5x5PwNzteSrKFRDIARm-/view?usp=share_link" TargetMode="External"/><Relationship Id="rId4" Type="http://schemas.openxmlformats.org/officeDocument/2006/relationships/hyperlink" Target="https://drive.google.com/file/d/1fj0roELNP1LFmhIRpG5M3qn7kKXvqpJb/view?usp=share_li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2023-03-19T18:38:00Z</dcterms:created>
  <dcterms:modified xsi:type="dcterms:W3CDTF">2023-03-19T18:41:00Z</dcterms:modified>
</cp:coreProperties>
</file>